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BEF9EB" w14:textId="77777777" w:rsidR="004516F3" w:rsidRPr="004D02F1" w:rsidRDefault="004516F3" w:rsidP="004516F3">
      <w:pPr>
        <w:jc w:val="center"/>
        <w:rPr>
          <w:rFonts w:ascii="Times New Roman" w:hAnsi="Times New Roman" w:cs="Times New Roman"/>
          <w:sz w:val="20"/>
          <w:szCs w:val="20"/>
          <w:lang w:val="kk-KZ"/>
        </w:rPr>
      </w:pPr>
      <w:r w:rsidRPr="004D02F1">
        <w:rPr>
          <w:rFonts w:ascii="Times New Roman" w:hAnsi="Times New Roman" w:cs="Times New Roman"/>
          <w:sz w:val="20"/>
          <w:szCs w:val="20"/>
          <w:lang w:val="kk-KZ"/>
        </w:rPr>
        <w:t>ӘЛ-ФАРАБИ АТЫНДАҒЫ ҚАЗАҚ ҰЛТТЫҚ УНИВЕРСИТЕТІ</w:t>
      </w:r>
    </w:p>
    <w:p w14:paraId="06866AA4" w14:textId="77777777" w:rsidR="004516F3" w:rsidRPr="004D02F1" w:rsidRDefault="004516F3" w:rsidP="004516F3">
      <w:pPr>
        <w:jc w:val="center"/>
        <w:rPr>
          <w:rFonts w:ascii="Times New Roman" w:hAnsi="Times New Roman" w:cs="Times New Roman"/>
          <w:sz w:val="20"/>
          <w:szCs w:val="20"/>
        </w:rPr>
      </w:pPr>
      <w:r w:rsidRPr="004D02F1">
        <w:rPr>
          <w:rFonts w:ascii="Times New Roman" w:hAnsi="Times New Roman" w:cs="Times New Roman"/>
          <w:sz w:val="20"/>
          <w:szCs w:val="20"/>
        </w:rPr>
        <w:t>ЭКОНОМИКА ЖӘНЕ БИЗНЕС ЖОҒАРЫ МЕКТЕБІ</w:t>
      </w:r>
    </w:p>
    <w:p w14:paraId="6DB5C6E1" w14:textId="77777777" w:rsidR="004516F3" w:rsidRPr="004D02F1" w:rsidRDefault="004516F3" w:rsidP="004516F3">
      <w:pPr>
        <w:jc w:val="center"/>
        <w:rPr>
          <w:rFonts w:ascii="Times New Roman" w:hAnsi="Times New Roman" w:cs="Times New Roman"/>
          <w:sz w:val="20"/>
          <w:szCs w:val="20"/>
        </w:rPr>
      </w:pPr>
      <w:r w:rsidRPr="004D02F1">
        <w:rPr>
          <w:rFonts w:ascii="Times New Roman" w:hAnsi="Times New Roman" w:cs="Times New Roman"/>
          <w:sz w:val="20"/>
          <w:szCs w:val="20"/>
        </w:rPr>
        <w:t>"МЕНЕДЖМЕНТ" КАФЕДРАСЫ</w:t>
      </w:r>
    </w:p>
    <w:p w14:paraId="719B9381" w14:textId="77777777" w:rsidR="004516F3" w:rsidRPr="004D02F1" w:rsidRDefault="004516F3" w:rsidP="004516F3">
      <w:pPr>
        <w:jc w:val="center"/>
        <w:rPr>
          <w:rFonts w:ascii="Times New Roman" w:hAnsi="Times New Roman" w:cs="Times New Roman"/>
          <w:sz w:val="20"/>
          <w:szCs w:val="20"/>
        </w:rPr>
      </w:pPr>
    </w:p>
    <w:p w14:paraId="7876C01C" w14:textId="77777777" w:rsidR="004516F3" w:rsidRPr="004D02F1" w:rsidRDefault="004516F3" w:rsidP="004516F3">
      <w:pPr>
        <w:jc w:val="center"/>
        <w:rPr>
          <w:rFonts w:ascii="Times New Roman" w:hAnsi="Times New Roman" w:cs="Times New Roman"/>
          <w:sz w:val="20"/>
          <w:szCs w:val="20"/>
        </w:rPr>
      </w:pPr>
    </w:p>
    <w:p w14:paraId="7EB4E2EF" w14:textId="77777777" w:rsidR="004516F3" w:rsidRPr="004D02F1" w:rsidRDefault="004516F3" w:rsidP="004516F3">
      <w:pPr>
        <w:jc w:val="center"/>
        <w:rPr>
          <w:rFonts w:ascii="Times New Roman" w:hAnsi="Times New Roman" w:cs="Times New Roman"/>
          <w:sz w:val="20"/>
          <w:szCs w:val="20"/>
        </w:rPr>
      </w:pPr>
    </w:p>
    <w:p w14:paraId="7C72F942" w14:textId="77777777" w:rsidR="004516F3" w:rsidRPr="004D02F1" w:rsidRDefault="004516F3" w:rsidP="004516F3">
      <w:pPr>
        <w:jc w:val="center"/>
        <w:rPr>
          <w:rFonts w:ascii="Times New Roman" w:hAnsi="Times New Roman" w:cs="Times New Roman"/>
          <w:sz w:val="20"/>
          <w:szCs w:val="20"/>
        </w:rPr>
      </w:pPr>
    </w:p>
    <w:p w14:paraId="61D164B7" w14:textId="03230F3B" w:rsidR="004516F3" w:rsidRPr="004D02F1" w:rsidRDefault="004516F3" w:rsidP="004516F3">
      <w:pPr>
        <w:spacing w:after="0" w:line="240" w:lineRule="auto"/>
        <w:rPr>
          <w:rFonts w:ascii="Times New Roman" w:hAnsi="Times New Roman" w:cs="Times New Roman"/>
          <w:sz w:val="20"/>
          <w:szCs w:val="20"/>
          <w:lang w:val="kk-KZ"/>
        </w:rPr>
      </w:pPr>
      <w:r w:rsidRPr="004D02F1">
        <w:rPr>
          <w:rFonts w:ascii="Times New Roman" w:hAnsi="Times New Roman" w:cs="Times New Roman"/>
          <w:sz w:val="20"/>
          <w:szCs w:val="20"/>
        </w:rPr>
        <w:t xml:space="preserve">                                                                          </w:t>
      </w:r>
      <w:r w:rsidR="004D02F1">
        <w:rPr>
          <w:rFonts w:ascii="Times New Roman" w:hAnsi="Times New Roman" w:cs="Times New Roman"/>
          <w:sz w:val="20"/>
          <w:szCs w:val="20"/>
          <w:lang w:val="kk-KZ"/>
        </w:rPr>
        <w:t xml:space="preserve">                                                  </w:t>
      </w:r>
      <w:r w:rsidRPr="004D02F1">
        <w:rPr>
          <w:rFonts w:ascii="Times New Roman" w:hAnsi="Times New Roman" w:cs="Times New Roman"/>
          <w:sz w:val="20"/>
          <w:szCs w:val="20"/>
          <w:lang w:val="kk-KZ"/>
        </w:rPr>
        <w:t>БЕКІТЕМІН</w:t>
      </w:r>
    </w:p>
    <w:p w14:paraId="3911B78B" w14:textId="07067211" w:rsidR="004516F3" w:rsidRPr="004D02F1" w:rsidRDefault="004516F3" w:rsidP="004516F3">
      <w:pPr>
        <w:spacing w:after="0" w:line="240" w:lineRule="auto"/>
        <w:jc w:val="center"/>
        <w:rPr>
          <w:rFonts w:ascii="Times New Roman" w:hAnsi="Times New Roman" w:cs="Times New Roman"/>
          <w:sz w:val="20"/>
          <w:szCs w:val="20"/>
          <w:lang w:val="kk-KZ"/>
        </w:rPr>
      </w:pPr>
      <w:r w:rsidRPr="004D02F1">
        <w:rPr>
          <w:rFonts w:ascii="Times New Roman" w:hAnsi="Times New Roman" w:cs="Times New Roman"/>
          <w:sz w:val="20"/>
          <w:szCs w:val="20"/>
          <w:lang w:val="kk-KZ"/>
        </w:rPr>
        <w:t xml:space="preserve">                          </w:t>
      </w:r>
      <w:r w:rsidR="004D02F1">
        <w:rPr>
          <w:rFonts w:ascii="Times New Roman" w:hAnsi="Times New Roman" w:cs="Times New Roman"/>
          <w:sz w:val="20"/>
          <w:szCs w:val="20"/>
          <w:lang w:val="kk-KZ"/>
        </w:rPr>
        <w:t xml:space="preserve">                                                                </w:t>
      </w:r>
      <w:r w:rsidRPr="004D02F1">
        <w:rPr>
          <w:rFonts w:ascii="Times New Roman" w:hAnsi="Times New Roman" w:cs="Times New Roman"/>
          <w:sz w:val="20"/>
          <w:szCs w:val="20"/>
          <w:lang w:val="kk-KZ"/>
        </w:rPr>
        <w:t>ЭжБЖМ деканы</w:t>
      </w:r>
    </w:p>
    <w:p w14:paraId="77BB1B05" w14:textId="73CACD72" w:rsidR="004516F3" w:rsidRPr="004D02F1" w:rsidRDefault="004516F3" w:rsidP="004516F3">
      <w:pPr>
        <w:spacing w:after="0" w:line="240" w:lineRule="auto"/>
        <w:rPr>
          <w:rFonts w:ascii="Times New Roman" w:hAnsi="Times New Roman" w:cs="Times New Roman"/>
          <w:sz w:val="20"/>
          <w:szCs w:val="20"/>
          <w:lang w:val="kk-KZ"/>
        </w:rPr>
      </w:pPr>
      <w:r w:rsidRPr="004D02F1">
        <w:rPr>
          <w:rFonts w:ascii="Times New Roman" w:hAnsi="Times New Roman" w:cs="Times New Roman"/>
          <w:sz w:val="20"/>
          <w:szCs w:val="20"/>
          <w:lang w:val="kk-KZ"/>
        </w:rPr>
        <w:t xml:space="preserve">                                                                             </w:t>
      </w:r>
      <w:r w:rsidR="004D02F1">
        <w:rPr>
          <w:rFonts w:ascii="Times New Roman" w:hAnsi="Times New Roman" w:cs="Times New Roman"/>
          <w:sz w:val="20"/>
          <w:szCs w:val="20"/>
          <w:lang w:val="kk-KZ"/>
        </w:rPr>
        <w:t xml:space="preserve">                                                </w:t>
      </w:r>
      <w:r w:rsidRPr="004D02F1">
        <w:rPr>
          <w:rFonts w:ascii="Times New Roman" w:hAnsi="Times New Roman" w:cs="Times New Roman"/>
          <w:sz w:val="20"/>
          <w:szCs w:val="20"/>
          <w:lang w:val="kk-KZ"/>
        </w:rPr>
        <w:t>__________________ Даулиева Ғ.Р.</w:t>
      </w:r>
    </w:p>
    <w:p w14:paraId="6008929D" w14:textId="4A3484D5" w:rsidR="004516F3" w:rsidRPr="004D02F1" w:rsidRDefault="004516F3" w:rsidP="004516F3">
      <w:pPr>
        <w:spacing w:after="0" w:line="240" w:lineRule="auto"/>
        <w:rPr>
          <w:rFonts w:ascii="Times New Roman" w:hAnsi="Times New Roman" w:cs="Times New Roman"/>
          <w:sz w:val="20"/>
          <w:szCs w:val="20"/>
          <w:lang w:val="kk-KZ"/>
        </w:rPr>
      </w:pPr>
      <w:r w:rsidRPr="004D02F1">
        <w:rPr>
          <w:rFonts w:ascii="Times New Roman" w:hAnsi="Times New Roman" w:cs="Times New Roman"/>
          <w:sz w:val="20"/>
          <w:szCs w:val="20"/>
          <w:lang w:val="kk-KZ"/>
        </w:rPr>
        <w:t xml:space="preserve">                                    </w:t>
      </w:r>
      <w:r w:rsidR="004D02F1">
        <w:rPr>
          <w:rFonts w:ascii="Times New Roman" w:hAnsi="Times New Roman" w:cs="Times New Roman"/>
          <w:sz w:val="20"/>
          <w:szCs w:val="20"/>
          <w:lang w:val="kk-KZ"/>
        </w:rPr>
        <w:t xml:space="preserve">                                      </w:t>
      </w:r>
    </w:p>
    <w:p w14:paraId="43ED7E5B" w14:textId="280A9587" w:rsidR="004516F3" w:rsidRPr="004D02F1" w:rsidRDefault="004516F3" w:rsidP="004516F3">
      <w:pPr>
        <w:spacing w:after="0" w:line="240" w:lineRule="auto"/>
        <w:jc w:val="center"/>
        <w:rPr>
          <w:rFonts w:ascii="Times New Roman" w:hAnsi="Times New Roman" w:cs="Times New Roman"/>
          <w:sz w:val="20"/>
          <w:szCs w:val="20"/>
          <w:lang w:val="kk-KZ"/>
        </w:rPr>
      </w:pPr>
      <w:r w:rsidRPr="004D02F1">
        <w:rPr>
          <w:rFonts w:ascii="Times New Roman" w:hAnsi="Times New Roman" w:cs="Times New Roman"/>
          <w:sz w:val="20"/>
          <w:szCs w:val="20"/>
          <w:lang w:val="kk-KZ"/>
        </w:rPr>
        <w:t xml:space="preserve">                                         </w:t>
      </w:r>
      <w:r w:rsidR="004D02F1">
        <w:rPr>
          <w:rFonts w:ascii="Times New Roman" w:hAnsi="Times New Roman" w:cs="Times New Roman"/>
          <w:sz w:val="20"/>
          <w:szCs w:val="20"/>
          <w:lang w:val="kk-KZ"/>
        </w:rPr>
        <w:t xml:space="preserve">                                                                  </w:t>
      </w:r>
      <w:r w:rsidRPr="004D02F1">
        <w:rPr>
          <w:rFonts w:ascii="Times New Roman" w:hAnsi="Times New Roman" w:cs="Times New Roman"/>
          <w:sz w:val="20"/>
          <w:szCs w:val="20"/>
          <w:lang w:val="kk-KZ"/>
        </w:rPr>
        <w:t xml:space="preserve">  "___" __________ 2025 ж.</w:t>
      </w:r>
    </w:p>
    <w:p w14:paraId="0915436D" w14:textId="77777777" w:rsidR="004516F3" w:rsidRPr="004D02F1" w:rsidRDefault="004516F3" w:rsidP="004516F3">
      <w:pPr>
        <w:spacing w:after="0" w:line="240" w:lineRule="auto"/>
        <w:jc w:val="center"/>
        <w:rPr>
          <w:rFonts w:ascii="Times New Roman" w:hAnsi="Times New Roman" w:cs="Times New Roman"/>
          <w:sz w:val="20"/>
          <w:szCs w:val="20"/>
          <w:lang w:val="kk-KZ"/>
        </w:rPr>
      </w:pPr>
    </w:p>
    <w:p w14:paraId="0FC86253" w14:textId="77777777" w:rsidR="004516F3" w:rsidRPr="004D02F1" w:rsidRDefault="004516F3" w:rsidP="004516F3">
      <w:pPr>
        <w:spacing w:after="0" w:line="240" w:lineRule="auto"/>
        <w:jc w:val="center"/>
        <w:rPr>
          <w:rFonts w:ascii="Times New Roman" w:hAnsi="Times New Roman" w:cs="Times New Roman"/>
          <w:sz w:val="20"/>
          <w:szCs w:val="20"/>
          <w:lang w:val="kk-KZ"/>
        </w:rPr>
      </w:pPr>
    </w:p>
    <w:p w14:paraId="1570C6B3" w14:textId="77777777" w:rsidR="004516F3" w:rsidRPr="004D02F1" w:rsidRDefault="004516F3" w:rsidP="004516F3">
      <w:pPr>
        <w:spacing w:after="0" w:line="240" w:lineRule="auto"/>
        <w:jc w:val="center"/>
        <w:rPr>
          <w:rFonts w:ascii="Times New Roman" w:hAnsi="Times New Roman" w:cs="Times New Roman"/>
          <w:sz w:val="20"/>
          <w:szCs w:val="20"/>
          <w:lang w:val="kk-KZ"/>
        </w:rPr>
      </w:pPr>
    </w:p>
    <w:p w14:paraId="22836B84" w14:textId="77777777" w:rsidR="004516F3" w:rsidRPr="004D02F1" w:rsidRDefault="004516F3" w:rsidP="004516F3">
      <w:pPr>
        <w:spacing w:after="0" w:line="240" w:lineRule="auto"/>
        <w:jc w:val="center"/>
        <w:rPr>
          <w:rFonts w:ascii="Times New Roman" w:hAnsi="Times New Roman" w:cs="Times New Roman"/>
          <w:sz w:val="20"/>
          <w:szCs w:val="20"/>
          <w:lang w:val="kk-KZ"/>
        </w:rPr>
      </w:pPr>
    </w:p>
    <w:p w14:paraId="26C05A0E" w14:textId="77777777" w:rsidR="004516F3" w:rsidRPr="004D02F1" w:rsidRDefault="004516F3" w:rsidP="004516F3">
      <w:pPr>
        <w:spacing w:after="0" w:line="240" w:lineRule="auto"/>
        <w:jc w:val="center"/>
        <w:rPr>
          <w:rFonts w:ascii="Times New Roman" w:hAnsi="Times New Roman" w:cs="Times New Roman"/>
          <w:sz w:val="20"/>
          <w:szCs w:val="20"/>
          <w:lang w:val="kk-KZ"/>
        </w:rPr>
      </w:pPr>
    </w:p>
    <w:p w14:paraId="3C4BA048" w14:textId="77777777" w:rsidR="004516F3" w:rsidRPr="004D02F1" w:rsidRDefault="004516F3" w:rsidP="004516F3">
      <w:pPr>
        <w:spacing w:after="0" w:line="240" w:lineRule="auto"/>
        <w:jc w:val="center"/>
        <w:rPr>
          <w:rFonts w:ascii="Times New Roman" w:hAnsi="Times New Roman" w:cs="Times New Roman"/>
          <w:sz w:val="20"/>
          <w:szCs w:val="20"/>
          <w:lang w:val="kk-KZ"/>
        </w:rPr>
      </w:pPr>
    </w:p>
    <w:p w14:paraId="3C50B1CA" w14:textId="77777777" w:rsidR="004516F3" w:rsidRPr="004D02F1" w:rsidRDefault="004516F3" w:rsidP="004516F3">
      <w:pPr>
        <w:spacing w:after="0" w:line="240" w:lineRule="auto"/>
        <w:jc w:val="center"/>
        <w:rPr>
          <w:rFonts w:ascii="Times New Roman" w:hAnsi="Times New Roman" w:cs="Times New Roman"/>
          <w:sz w:val="20"/>
          <w:szCs w:val="20"/>
          <w:lang w:val="kk-KZ"/>
        </w:rPr>
      </w:pPr>
    </w:p>
    <w:p w14:paraId="7EC15EBB" w14:textId="77777777" w:rsidR="004516F3" w:rsidRPr="004D02F1" w:rsidRDefault="004516F3" w:rsidP="004516F3">
      <w:pPr>
        <w:spacing w:after="0" w:line="240" w:lineRule="auto"/>
        <w:jc w:val="center"/>
        <w:rPr>
          <w:rFonts w:ascii="Times New Roman" w:hAnsi="Times New Roman" w:cs="Times New Roman"/>
          <w:sz w:val="20"/>
          <w:szCs w:val="20"/>
          <w:lang w:val="kk-KZ"/>
        </w:rPr>
      </w:pPr>
      <w:r w:rsidRPr="004D02F1">
        <w:rPr>
          <w:rFonts w:ascii="Times New Roman" w:hAnsi="Times New Roman" w:cs="Times New Roman"/>
          <w:sz w:val="20"/>
          <w:szCs w:val="20"/>
          <w:lang w:val="kk-KZ"/>
        </w:rPr>
        <w:t>ПӘННІҢ ОҚУ-ӘДІСТЕМЕЛІК КЕШЕНІ</w:t>
      </w:r>
    </w:p>
    <w:p w14:paraId="5B5C2FA8" w14:textId="77777777" w:rsidR="004516F3" w:rsidRPr="004D02F1" w:rsidRDefault="004516F3" w:rsidP="004516F3">
      <w:pPr>
        <w:spacing w:after="0" w:line="240" w:lineRule="auto"/>
        <w:jc w:val="center"/>
        <w:rPr>
          <w:rFonts w:ascii="Times New Roman" w:hAnsi="Times New Roman" w:cs="Times New Roman"/>
          <w:sz w:val="20"/>
          <w:szCs w:val="20"/>
          <w:lang w:val="kk-KZ"/>
        </w:rPr>
      </w:pPr>
    </w:p>
    <w:p w14:paraId="7A9D2674" w14:textId="473BA529" w:rsidR="004516F3" w:rsidRPr="004D02F1" w:rsidRDefault="004516F3" w:rsidP="004516F3">
      <w:pPr>
        <w:spacing w:after="0" w:line="240" w:lineRule="auto"/>
        <w:jc w:val="center"/>
        <w:rPr>
          <w:rFonts w:ascii="Times New Roman" w:hAnsi="Times New Roman" w:cs="Times New Roman"/>
          <w:sz w:val="20"/>
          <w:szCs w:val="20"/>
          <w:lang w:val="kk-KZ"/>
        </w:rPr>
      </w:pPr>
      <w:r w:rsidRPr="004D02F1">
        <w:rPr>
          <w:rFonts w:ascii="Times New Roman" w:hAnsi="Times New Roman" w:cs="Times New Roman"/>
          <w:sz w:val="20"/>
          <w:szCs w:val="20"/>
          <w:lang w:val="kk-KZ"/>
        </w:rPr>
        <w:t>ID 101830  "</w:t>
      </w:r>
      <w:r w:rsidRPr="004D02F1">
        <w:rPr>
          <w:bCs/>
          <w:sz w:val="20"/>
          <w:szCs w:val="20"/>
          <w:shd w:val="clear" w:color="auto" w:fill="FFFFFF"/>
          <w:lang w:val="kk-KZ"/>
        </w:rPr>
        <w:t xml:space="preserve"> Мемлекеттік </w:t>
      </w:r>
      <w:r w:rsidRPr="004D02F1">
        <w:rPr>
          <w:sz w:val="20"/>
          <w:szCs w:val="20"/>
          <w:lang w:val="kk-KZ"/>
        </w:rPr>
        <w:t xml:space="preserve">қызметтің персоналын басқару </w:t>
      </w:r>
      <w:r w:rsidRPr="004D02F1">
        <w:rPr>
          <w:rFonts w:ascii="Times New Roman" w:hAnsi="Times New Roman" w:cs="Times New Roman"/>
          <w:sz w:val="20"/>
          <w:szCs w:val="20"/>
          <w:lang w:val="kk-KZ"/>
        </w:rPr>
        <w:t>"</w:t>
      </w:r>
    </w:p>
    <w:p w14:paraId="79D93BF4" w14:textId="28A33004" w:rsidR="004516F3" w:rsidRPr="004D02F1" w:rsidRDefault="004516F3" w:rsidP="004516F3">
      <w:pPr>
        <w:spacing w:after="0" w:line="240" w:lineRule="auto"/>
        <w:jc w:val="center"/>
        <w:rPr>
          <w:rFonts w:ascii="Times New Roman" w:hAnsi="Times New Roman" w:cs="Times New Roman"/>
          <w:sz w:val="20"/>
          <w:szCs w:val="20"/>
          <w:lang w:val="kk-KZ"/>
        </w:rPr>
      </w:pPr>
      <w:r w:rsidRPr="004D02F1">
        <w:rPr>
          <w:rFonts w:ascii="Times New Roman" w:hAnsi="Times New Roman" w:cs="Times New Roman"/>
          <w:sz w:val="20"/>
          <w:szCs w:val="20"/>
          <w:lang w:val="kk-KZ"/>
        </w:rPr>
        <w:t xml:space="preserve"> "Мемлекеттік және жергілікті басқару" мамандығы бойынша</w:t>
      </w:r>
    </w:p>
    <w:p w14:paraId="1DDDFDBF" w14:textId="77777777" w:rsidR="004516F3" w:rsidRPr="004D02F1" w:rsidRDefault="004516F3" w:rsidP="004516F3">
      <w:pPr>
        <w:spacing w:after="0" w:line="240" w:lineRule="auto"/>
        <w:jc w:val="center"/>
        <w:rPr>
          <w:rFonts w:ascii="Times New Roman" w:hAnsi="Times New Roman" w:cs="Times New Roman"/>
          <w:sz w:val="20"/>
          <w:szCs w:val="20"/>
          <w:lang w:val="kk-KZ"/>
        </w:rPr>
      </w:pPr>
    </w:p>
    <w:p w14:paraId="685C56D6" w14:textId="1DA0E852" w:rsidR="004516F3" w:rsidRPr="00487710" w:rsidRDefault="004516F3" w:rsidP="004516F3">
      <w:pPr>
        <w:spacing w:after="0" w:line="240" w:lineRule="auto"/>
        <w:jc w:val="center"/>
        <w:rPr>
          <w:rFonts w:ascii="Times New Roman" w:hAnsi="Times New Roman" w:cs="Times New Roman"/>
          <w:sz w:val="20"/>
          <w:szCs w:val="20"/>
        </w:rPr>
      </w:pPr>
      <w:r w:rsidRPr="004D02F1">
        <w:rPr>
          <w:rFonts w:ascii="Times New Roman" w:hAnsi="Times New Roman" w:cs="Times New Roman"/>
          <w:sz w:val="20"/>
          <w:szCs w:val="20"/>
        </w:rPr>
        <w:t xml:space="preserve">Курс – </w:t>
      </w:r>
      <w:r w:rsidRPr="00487710">
        <w:rPr>
          <w:rFonts w:ascii="Times New Roman" w:hAnsi="Times New Roman" w:cs="Times New Roman"/>
          <w:sz w:val="20"/>
          <w:szCs w:val="20"/>
        </w:rPr>
        <w:t>4</w:t>
      </w:r>
    </w:p>
    <w:p w14:paraId="397C3067" w14:textId="5292EE21" w:rsidR="004516F3" w:rsidRPr="00487710" w:rsidRDefault="004516F3" w:rsidP="004516F3">
      <w:pPr>
        <w:spacing w:after="0" w:line="240" w:lineRule="auto"/>
        <w:jc w:val="center"/>
        <w:rPr>
          <w:rFonts w:ascii="Times New Roman" w:hAnsi="Times New Roman" w:cs="Times New Roman"/>
          <w:sz w:val="20"/>
          <w:szCs w:val="20"/>
        </w:rPr>
      </w:pPr>
      <w:r w:rsidRPr="004D02F1">
        <w:rPr>
          <w:rFonts w:ascii="Times New Roman" w:hAnsi="Times New Roman" w:cs="Times New Roman"/>
          <w:sz w:val="20"/>
          <w:szCs w:val="20"/>
        </w:rPr>
        <w:t xml:space="preserve">Семестр – </w:t>
      </w:r>
      <w:r w:rsidRPr="00487710">
        <w:rPr>
          <w:rFonts w:ascii="Times New Roman" w:hAnsi="Times New Roman" w:cs="Times New Roman"/>
          <w:sz w:val="20"/>
          <w:szCs w:val="20"/>
        </w:rPr>
        <w:t>7</w:t>
      </w:r>
    </w:p>
    <w:p w14:paraId="6C599F08" w14:textId="7622F052" w:rsidR="004516F3" w:rsidRPr="00487710" w:rsidRDefault="004516F3" w:rsidP="004516F3">
      <w:pPr>
        <w:spacing w:after="0" w:line="240" w:lineRule="auto"/>
        <w:jc w:val="center"/>
        <w:rPr>
          <w:rFonts w:ascii="Times New Roman" w:hAnsi="Times New Roman" w:cs="Times New Roman"/>
          <w:sz w:val="20"/>
          <w:szCs w:val="20"/>
        </w:rPr>
      </w:pPr>
      <w:r w:rsidRPr="004D02F1">
        <w:rPr>
          <w:rFonts w:ascii="Times New Roman" w:hAnsi="Times New Roman" w:cs="Times New Roman"/>
          <w:sz w:val="20"/>
          <w:szCs w:val="20"/>
        </w:rPr>
        <w:t xml:space="preserve">Кредит саны – </w:t>
      </w:r>
      <w:r w:rsidRPr="00487710">
        <w:rPr>
          <w:rFonts w:ascii="Times New Roman" w:hAnsi="Times New Roman" w:cs="Times New Roman"/>
          <w:sz w:val="20"/>
          <w:szCs w:val="20"/>
        </w:rPr>
        <w:t>9</w:t>
      </w:r>
    </w:p>
    <w:p w14:paraId="4536D7EA" w14:textId="77777777" w:rsidR="004516F3" w:rsidRPr="004D02F1" w:rsidRDefault="004516F3" w:rsidP="004516F3">
      <w:pPr>
        <w:spacing w:after="0" w:line="240" w:lineRule="auto"/>
        <w:jc w:val="center"/>
        <w:rPr>
          <w:rFonts w:ascii="Times New Roman" w:hAnsi="Times New Roman" w:cs="Times New Roman"/>
          <w:sz w:val="20"/>
          <w:szCs w:val="20"/>
        </w:rPr>
      </w:pPr>
    </w:p>
    <w:p w14:paraId="6405F5F6" w14:textId="77777777" w:rsidR="004516F3" w:rsidRPr="004D02F1" w:rsidRDefault="004516F3" w:rsidP="004516F3">
      <w:pPr>
        <w:spacing w:after="0" w:line="240" w:lineRule="auto"/>
        <w:jc w:val="center"/>
        <w:rPr>
          <w:rFonts w:ascii="Times New Roman" w:hAnsi="Times New Roman" w:cs="Times New Roman"/>
          <w:sz w:val="20"/>
          <w:szCs w:val="20"/>
        </w:rPr>
      </w:pPr>
    </w:p>
    <w:p w14:paraId="53B9C2EC" w14:textId="77777777" w:rsidR="004516F3" w:rsidRPr="004D02F1" w:rsidRDefault="004516F3" w:rsidP="004516F3">
      <w:pPr>
        <w:spacing w:after="0" w:line="240" w:lineRule="auto"/>
        <w:jc w:val="center"/>
        <w:rPr>
          <w:rFonts w:ascii="Times New Roman" w:hAnsi="Times New Roman" w:cs="Times New Roman"/>
          <w:sz w:val="20"/>
          <w:szCs w:val="20"/>
        </w:rPr>
      </w:pPr>
    </w:p>
    <w:p w14:paraId="1877A86F" w14:textId="77777777" w:rsidR="004516F3" w:rsidRPr="004D02F1" w:rsidRDefault="004516F3" w:rsidP="004516F3">
      <w:pPr>
        <w:spacing w:after="0" w:line="240" w:lineRule="auto"/>
        <w:jc w:val="center"/>
        <w:rPr>
          <w:rFonts w:ascii="Times New Roman" w:hAnsi="Times New Roman" w:cs="Times New Roman"/>
          <w:sz w:val="20"/>
          <w:szCs w:val="20"/>
        </w:rPr>
      </w:pPr>
    </w:p>
    <w:p w14:paraId="418575DA" w14:textId="77777777" w:rsidR="004516F3" w:rsidRPr="004D02F1" w:rsidRDefault="004516F3" w:rsidP="004516F3">
      <w:pPr>
        <w:spacing w:after="0" w:line="240" w:lineRule="auto"/>
        <w:jc w:val="center"/>
        <w:rPr>
          <w:rFonts w:ascii="Times New Roman" w:hAnsi="Times New Roman" w:cs="Times New Roman"/>
          <w:sz w:val="20"/>
          <w:szCs w:val="20"/>
        </w:rPr>
      </w:pPr>
    </w:p>
    <w:p w14:paraId="380709A2" w14:textId="77777777" w:rsidR="004516F3" w:rsidRPr="004D02F1" w:rsidRDefault="004516F3" w:rsidP="004516F3">
      <w:pPr>
        <w:spacing w:after="0" w:line="240" w:lineRule="auto"/>
        <w:jc w:val="center"/>
        <w:rPr>
          <w:rFonts w:ascii="Times New Roman" w:hAnsi="Times New Roman" w:cs="Times New Roman"/>
          <w:sz w:val="20"/>
          <w:szCs w:val="20"/>
        </w:rPr>
      </w:pPr>
    </w:p>
    <w:p w14:paraId="010952BD" w14:textId="77777777" w:rsidR="004516F3" w:rsidRPr="004D02F1" w:rsidRDefault="004516F3" w:rsidP="004516F3">
      <w:pPr>
        <w:spacing w:after="0" w:line="240" w:lineRule="auto"/>
        <w:jc w:val="center"/>
        <w:rPr>
          <w:rFonts w:ascii="Times New Roman" w:hAnsi="Times New Roman" w:cs="Times New Roman"/>
          <w:sz w:val="20"/>
          <w:szCs w:val="20"/>
        </w:rPr>
      </w:pPr>
    </w:p>
    <w:p w14:paraId="5DB7C9B1" w14:textId="77777777" w:rsidR="004516F3" w:rsidRPr="004D02F1" w:rsidRDefault="004516F3" w:rsidP="004516F3">
      <w:pPr>
        <w:spacing w:after="0" w:line="240" w:lineRule="auto"/>
        <w:jc w:val="center"/>
        <w:rPr>
          <w:rFonts w:ascii="Times New Roman" w:hAnsi="Times New Roman" w:cs="Times New Roman"/>
          <w:sz w:val="20"/>
          <w:szCs w:val="20"/>
        </w:rPr>
      </w:pPr>
    </w:p>
    <w:p w14:paraId="6EC16B82" w14:textId="77777777" w:rsidR="004516F3" w:rsidRPr="004D02F1" w:rsidRDefault="004516F3" w:rsidP="004516F3">
      <w:pPr>
        <w:spacing w:after="0" w:line="240" w:lineRule="auto"/>
        <w:jc w:val="center"/>
        <w:rPr>
          <w:rFonts w:ascii="Times New Roman" w:hAnsi="Times New Roman" w:cs="Times New Roman"/>
          <w:sz w:val="20"/>
          <w:szCs w:val="20"/>
        </w:rPr>
      </w:pPr>
    </w:p>
    <w:p w14:paraId="0D46483A" w14:textId="77777777" w:rsidR="004516F3" w:rsidRPr="004D02F1" w:rsidRDefault="004516F3" w:rsidP="004516F3">
      <w:pPr>
        <w:spacing w:after="0" w:line="240" w:lineRule="auto"/>
        <w:jc w:val="center"/>
        <w:rPr>
          <w:rFonts w:ascii="Times New Roman" w:hAnsi="Times New Roman" w:cs="Times New Roman"/>
          <w:sz w:val="20"/>
          <w:szCs w:val="20"/>
        </w:rPr>
      </w:pPr>
    </w:p>
    <w:p w14:paraId="5C4D7F0F" w14:textId="77777777" w:rsidR="004516F3" w:rsidRPr="004D02F1" w:rsidRDefault="004516F3" w:rsidP="004516F3">
      <w:pPr>
        <w:spacing w:after="0" w:line="240" w:lineRule="auto"/>
        <w:jc w:val="center"/>
        <w:rPr>
          <w:rFonts w:ascii="Times New Roman" w:hAnsi="Times New Roman" w:cs="Times New Roman"/>
          <w:sz w:val="20"/>
          <w:szCs w:val="20"/>
        </w:rPr>
      </w:pPr>
    </w:p>
    <w:p w14:paraId="24103FD0" w14:textId="77777777" w:rsidR="004516F3" w:rsidRPr="004D02F1" w:rsidRDefault="004516F3" w:rsidP="004516F3">
      <w:pPr>
        <w:spacing w:after="0" w:line="240" w:lineRule="auto"/>
        <w:jc w:val="center"/>
        <w:rPr>
          <w:rFonts w:ascii="Times New Roman" w:hAnsi="Times New Roman" w:cs="Times New Roman"/>
          <w:sz w:val="20"/>
          <w:szCs w:val="20"/>
        </w:rPr>
      </w:pPr>
    </w:p>
    <w:p w14:paraId="1E6CCE7B" w14:textId="77777777" w:rsidR="004516F3" w:rsidRPr="004D02F1" w:rsidRDefault="004516F3" w:rsidP="004516F3">
      <w:pPr>
        <w:spacing w:after="0" w:line="240" w:lineRule="auto"/>
        <w:jc w:val="center"/>
        <w:rPr>
          <w:rFonts w:ascii="Times New Roman" w:hAnsi="Times New Roman" w:cs="Times New Roman"/>
          <w:sz w:val="20"/>
          <w:szCs w:val="20"/>
        </w:rPr>
      </w:pPr>
    </w:p>
    <w:p w14:paraId="4F39F5D6" w14:textId="77777777" w:rsidR="004516F3" w:rsidRPr="004D02F1" w:rsidRDefault="004516F3" w:rsidP="004516F3">
      <w:pPr>
        <w:spacing w:after="0" w:line="240" w:lineRule="auto"/>
        <w:jc w:val="center"/>
        <w:rPr>
          <w:rFonts w:ascii="Times New Roman" w:hAnsi="Times New Roman" w:cs="Times New Roman"/>
          <w:sz w:val="20"/>
          <w:szCs w:val="20"/>
        </w:rPr>
      </w:pPr>
    </w:p>
    <w:p w14:paraId="7D98F292" w14:textId="77777777" w:rsidR="004516F3" w:rsidRPr="004D02F1" w:rsidRDefault="004516F3" w:rsidP="004516F3">
      <w:pPr>
        <w:spacing w:after="0" w:line="240" w:lineRule="auto"/>
        <w:jc w:val="center"/>
        <w:rPr>
          <w:rFonts w:ascii="Times New Roman" w:hAnsi="Times New Roman" w:cs="Times New Roman"/>
          <w:sz w:val="20"/>
          <w:szCs w:val="20"/>
        </w:rPr>
      </w:pPr>
    </w:p>
    <w:p w14:paraId="6F9ED774" w14:textId="77777777" w:rsidR="004516F3" w:rsidRPr="004D02F1" w:rsidRDefault="004516F3" w:rsidP="004516F3">
      <w:pPr>
        <w:spacing w:after="0" w:line="240" w:lineRule="auto"/>
        <w:jc w:val="center"/>
        <w:rPr>
          <w:rFonts w:ascii="Times New Roman" w:hAnsi="Times New Roman" w:cs="Times New Roman"/>
          <w:sz w:val="20"/>
          <w:szCs w:val="20"/>
        </w:rPr>
      </w:pPr>
    </w:p>
    <w:p w14:paraId="3BBC6644" w14:textId="77777777" w:rsidR="004516F3" w:rsidRPr="004D02F1" w:rsidRDefault="004516F3" w:rsidP="004516F3">
      <w:pPr>
        <w:spacing w:after="0" w:line="240" w:lineRule="auto"/>
        <w:jc w:val="center"/>
        <w:rPr>
          <w:rFonts w:ascii="Times New Roman" w:hAnsi="Times New Roman" w:cs="Times New Roman"/>
          <w:sz w:val="20"/>
          <w:szCs w:val="20"/>
        </w:rPr>
      </w:pPr>
    </w:p>
    <w:p w14:paraId="45AC128C" w14:textId="77777777" w:rsidR="004516F3" w:rsidRPr="004D02F1" w:rsidRDefault="004516F3" w:rsidP="004516F3">
      <w:pPr>
        <w:spacing w:after="0" w:line="240" w:lineRule="auto"/>
        <w:jc w:val="center"/>
        <w:rPr>
          <w:rFonts w:ascii="Times New Roman" w:hAnsi="Times New Roman" w:cs="Times New Roman"/>
          <w:sz w:val="20"/>
          <w:szCs w:val="20"/>
        </w:rPr>
      </w:pPr>
    </w:p>
    <w:p w14:paraId="5E247391" w14:textId="77777777" w:rsidR="004516F3" w:rsidRPr="004D02F1" w:rsidRDefault="004516F3" w:rsidP="004516F3">
      <w:pPr>
        <w:spacing w:after="0" w:line="240" w:lineRule="auto"/>
        <w:jc w:val="center"/>
        <w:rPr>
          <w:rFonts w:ascii="Times New Roman" w:hAnsi="Times New Roman" w:cs="Times New Roman"/>
          <w:sz w:val="20"/>
          <w:szCs w:val="20"/>
          <w:lang w:val="kk-KZ"/>
        </w:rPr>
      </w:pPr>
    </w:p>
    <w:p w14:paraId="45FA44A2" w14:textId="77777777" w:rsidR="004D02F1" w:rsidRDefault="004D02F1" w:rsidP="004516F3">
      <w:pPr>
        <w:spacing w:after="0" w:line="240" w:lineRule="auto"/>
        <w:jc w:val="center"/>
        <w:rPr>
          <w:rFonts w:ascii="Times New Roman" w:hAnsi="Times New Roman" w:cs="Times New Roman"/>
          <w:sz w:val="20"/>
          <w:szCs w:val="20"/>
          <w:lang w:val="kk-KZ"/>
        </w:rPr>
      </w:pPr>
    </w:p>
    <w:p w14:paraId="6C7637B4" w14:textId="77777777" w:rsidR="004D02F1" w:rsidRDefault="004D02F1" w:rsidP="004516F3">
      <w:pPr>
        <w:spacing w:after="0" w:line="240" w:lineRule="auto"/>
        <w:jc w:val="center"/>
        <w:rPr>
          <w:rFonts w:ascii="Times New Roman" w:hAnsi="Times New Roman" w:cs="Times New Roman"/>
          <w:sz w:val="20"/>
          <w:szCs w:val="20"/>
          <w:lang w:val="kk-KZ"/>
        </w:rPr>
      </w:pPr>
    </w:p>
    <w:p w14:paraId="5CD801E6" w14:textId="77777777" w:rsidR="004D02F1" w:rsidRDefault="004D02F1" w:rsidP="004516F3">
      <w:pPr>
        <w:spacing w:after="0" w:line="240" w:lineRule="auto"/>
        <w:jc w:val="center"/>
        <w:rPr>
          <w:rFonts w:ascii="Times New Roman" w:hAnsi="Times New Roman" w:cs="Times New Roman"/>
          <w:sz w:val="20"/>
          <w:szCs w:val="20"/>
          <w:lang w:val="kk-KZ"/>
        </w:rPr>
      </w:pPr>
    </w:p>
    <w:p w14:paraId="1E774C90" w14:textId="77777777" w:rsidR="004D02F1" w:rsidRDefault="004D02F1" w:rsidP="004516F3">
      <w:pPr>
        <w:spacing w:after="0" w:line="240" w:lineRule="auto"/>
        <w:jc w:val="center"/>
        <w:rPr>
          <w:rFonts w:ascii="Times New Roman" w:hAnsi="Times New Roman" w:cs="Times New Roman"/>
          <w:sz w:val="20"/>
          <w:szCs w:val="20"/>
          <w:lang w:val="kk-KZ"/>
        </w:rPr>
      </w:pPr>
    </w:p>
    <w:p w14:paraId="449E3820" w14:textId="77777777" w:rsidR="004D02F1" w:rsidRDefault="004D02F1" w:rsidP="004516F3">
      <w:pPr>
        <w:spacing w:after="0" w:line="240" w:lineRule="auto"/>
        <w:jc w:val="center"/>
        <w:rPr>
          <w:rFonts w:ascii="Times New Roman" w:hAnsi="Times New Roman" w:cs="Times New Roman"/>
          <w:sz w:val="20"/>
          <w:szCs w:val="20"/>
          <w:lang w:val="kk-KZ"/>
        </w:rPr>
      </w:pPr>
    </w:p>
    <w:p w14:paraId="07B4231A" w14:textId="77777777" w:rsidR="004D02F1" w:rsidRDefault="004D02F1" w:rsidP="004516F3">
      <w:pPr>
        <w:spacing w:after="0" w:line="240" w:lineRule="auto"/>
        <w:jc w:val="center"/>
        <w:rPr>
          <w:rFonts w:ascii="Times New Roman" w:hAnsi="Times New Roman" w:cs="Times New Roman"/>
          <w:sz w:val="20"/>
          <w:szCs w:val="20"/>
          <w:lang w:val="kk-KZ"/>
        </w:rPr>
      </w:pPr>
    </w:p>
    <w:p w14:paraId="10162B00" w14:textId="77777777" w:rsidR="004D02F1" w:rsidRDefault="004D02F1" w:rsidP="004516F3">
      <w:pPr>
        <w:spacing w:after="0" w:line="240" w:lineRule="auto"/>
        <w:jc w:val="center"/>
        <w:rPr>
          <w:rFonts w:ascii="Times New Roman" w:hAnsi="Times New Roman" w:cs="Times New Roman"/>
          <w:sz w:val="20"/>
          <w:szCs w:val="20"/>
          <w:lang w:val="kk-KZ"/>
        </w:rPr>
      </w:pPr>
    </w:p>
    <w:p w14:paraId="6896DFE8" w14:textId="77777777" w:rsidR="004D02F1" w:rsidRDefault="004D02F1" w:rsidP="004516F3">
      <w:pPr>
        <w:spacing w:after="0" w:line="240" w:lineRule="auto"/>
        <w:jc w:val="center"/>
        <w:rPr>
          <w:rFonts w:ascii="Times New Roman" w:hAnsi="Times New Roman" w:cs="Times New Roman"/>
          <w:sz w:val="20"/>
          <w:szCs w:val="20"/>
          <w:lang w:val="kk-KZ"/>
        </w:rPr>
      </w:pPr>
    </w:p>
    <w:p w14:paraId="74C3908D" w14:textId="77777777" w:rsidR="004D02F1" w:rsidRDefault="004D02F1" w:rsidP="004516F3">
      <w:pPr>
        <w:spacing w:after="0" w:line="240" w:lineRule="auto"/>
        <w:jc w:val="center"/>
        <w:rPr>
          <w:rFonts w:ascii="Times New Roman" w:hAnsi="Times New Roman" w:cs="Times New Roman"/>
          <w:sz w:val="20"/>
          <w:szCs w:val="20"/>
          <w:lang w:val="kk-KZ"/>
        </w:rPr>
      </w:pPr>
    </w:p>
    <w:p w14:paraId="75506883" w14:textId="7F18C828" w:rsidR="004516F3" w:rsidRPr="004D02F1" w:rsidRDefault="004516F3" w:rsidP="004516F3">
      <w:pPr>
        <w:spacing w:after="0" w:line="240" w:lineRule="auto"/>
        <w:jc w:val="center"/>
        <w:rPr>
          <w:rFonts w:ascii="Times New Roman" w:hAnsi="Times New Roman" w:cs="Times New Roman"/>
          <w:sz w:val="20"/>
          <w:szCs w:val="20"/>
          <w:lang w:val="kk-KZ"/>
        </w:rPr>
      </w:pPr>
      <w:r w:rsidRPr="004D02F1">
        <w:rPr>
          <w:rFonts w:ascii="Times New Roman" w:hAnsi="Times New Roman" w:cs="Times New Roman"/>
          <w:sz w:val="20"/>
          <w:szCs w:val="20"/>
          <w:lang w:val="kk-KZ"/>
        </w:rPr>
        <w:t>Алматы 2025 ж.</w:t>
      </w:r>
    </w:p>
    <w:p w14:paraId="28C659C2" w14:textId="45F0FA78" w:rsidR="004516F3" w:rsidRPr="004D02F1" w:rsidRDefault="004516F3" w:rsidP="004516F3">
      <w:pPr>
        <w:rPr>
          <w:rFonts w:ascii="Times New Roman" w:hAnsi="Times New Roman" w:cs="Times New Roman"/>
          <w:sz w:val="20"/>
          <w:szCs w:val="20"/>
          <w:lang w:val="kk-KZ"/>
        </w:rPr>
      </w:pPr>
      <w:r w:rsidRPr="004D02F1">
        <w:rPr>
          <w:rFonts w:ascii="Times New Roman" w:hAnsi="Times New Roman" w:cs="Times New Roman"/>
          <w:sz w:val="20"/>
          <w:szCs w:val="20"/>
          <w:lang w:val="kk-KZ"/>
        </w:rPr>
        <w:lastRenderedPageBreak/>
        <w:t>"</w:t>
      </w:r>
      <w:r w:rsidR="004D02F1" w:rsidRPr="004D02F1">
        <w:rPr>
          <w:rFonts w:ascii="Times New Roman" w:hAnsi="Times New Roman" w:cs="Times New Roman"/>
          <w:sz w:val="20"/>
          <w:szCs w:val="20"/>
          <w:lang w:val="kk-KZ"/>
        </w:rPr>
        <w:t xml:space="preserve">Мемлекеттік қызметтің персоналын басқару </w:t>
      </w:r>
      <w:r w:rsidRPr="004D02F1">
        <w:rPr>
          <w:rFonts w:ascii="Times New Roman" w:hAnsi="Times New Roman" w:cs="Times New Roman"/>
          <w:sz w:val="20"/>
          <w:szCs w:val="20"/>
          <w:lang w:val="kk-KZ"/>
        </w:rPr>
        <w:t>"пәнінің оқу-әдістемелік кешенін дайындаған  э.ғ.д., профессор О.Абралиев</w:t>
      </w:r>
    </w:p>
    <w:p w14:paraId="07804311" w14:textId="77777777" w:rsidR="004516F3" w:rsidRPr="004D02F1" w:rsidRDefault="004516F3" w:rsidP="004516F3">
      <w:pPr>
        <w:rPr>
          <w:rFonts w:ascii="Times New Roman" w:hAnsi="Times New Roman" w:cs="Times New Roman"/>
          <w:sz w:val="20"/>
          <w:szCs w:val="20"/>
          <w:lang w:val="kk-KZ"/>
        </w:rPr>
      </w:pPr>
      <w:r w:rsidRPr="004D02F1">
        <w:rPr>
          <w:rFonts w:ascii="Times New Roman" w:hAnsi="Times New Roman" w:cs="Times New Roman"/>
          <w:sz w:val="20"/>
          <w:szCs w:val="20"/>
          <w:lang w:val="kk-KZ"/>
        </w:rPr>
        <w:t>6В04101 - "Мемлекеттік және жергілікті басқару" мамандығы бойынша жұмыс оқу жоспарының негізінде дайындалған</w:t>
      </w:r>
    </w:p>
    <w:p w14:paraId="31D3AE01" w14:textId="0C371E01" w:rsidR="004516F3" w:rsidRPr="004D02F1" w:rsidRDefault="004516F3" w:rsidP="004516F3">
      <w:pPr>
        <w:rPr>
          <w:rFonts w:ascii="Times New Roman" w:hAnsi="Times New Roman" w:cs="Times New Roman"/>
          <w:sz w:val="20"/>
          <w:szCs w:val="20"/>
          <w:lang w:val="kk-KZ"/>
        </w:rPr>
      </w:pPr>
      <w:r w:rsidRPr="004D02F1">
        <w:rPr>
          <w:rFonts w:ascii="Times New Roman" w:hAnsi="Times New Roman" w:cs="Times New Roman"/>
          <w:sz w:val="20"/>
          <w:szCs w:val="20"/>
          <w:lang w:val="kk-KZ"/>
        </w:rPr>
        <w:t xml:space="preserve"> "Менеджмент"  кафедрасының мәжілісінде қарастырылып ұсынылды</w:t>
      </w:r>
      <w:r w:rsidR="004D02F1">
        <w:rPr>
          <w:rFonts w:ascii="Times New Roman" w:hAnsi="Times New Roman" w:cs="Times New Roman"/>
          <w:sz w:val="20"/>
          <w:szCs w:val="20"/>
          <w:lang w:val="kk-KZ"/>
        </w:rPr>
        <w:t xml:space="preserve">     </w:t>
      </w:r>
      <w:r w:rsidRPr="004D02F1">
        <w:rPr>
          <w:rFonts w:ascii="Times New Roman" w:hAnsi="Times New Roman" w:cs="Times New Roman"/>
          <w:sz w:val="20"/>
          <w:szCs w:val="20"/>
          <w:lang w:val="kk-KZ"/>
        </w:rPr>
        <w:t xml:space="preserve">"17" 06. </w:t>
      </w:r>
      <w:r w:rsidRPr="00487710">
        <w:rPr>
          <w:rFonts w:ascii="Times New Roman" w:hAnsi="Times New Roman" w:cs="Times New Roman"/>
          <w:sz w:val="20"/>
          <w:szCs w:val="20"/>
          <w:lang w:val="kk-KZ"/>
        </w:rPr>
        <w:t>202</w:t>
      </w:r>
      <w:r w:rsidRPr="004D02F1">
        <w:rPr>
          <w:rFonts w:ascii="Times New Roman" w:hAnsi="Times New Roman" w:cs="Times New Roman"/>
          <w:sz w:val="20"/>
          <w:szCs w:val="20"/>
          <w:lang w:val="kk-KZ"/>
        </w:rPr>
        <w:t xml:space="preserve">5 </w:t>
      </w:r>
      <w:r w:rsidRPr="00487710">
        <w:rPr>
          <w:rFonts w:ascii="Times New Roman" w:hAnsi="Times New Roman" w:cs="Times New Roman"/>
          <w:sz w:val="20"/>
          <w:szCs w:val="20"/>
          <w:lang w:val="kk-KZ"/>
        </w:rPr>
        <w:t>ж., хаттама №</w:t>
      </w:r>
      <w:r w:rsidRPr="004D02F1">
        <w:rPr>
          <w:rFonts w:ascii="Times New Roman" w:hAnsi="Times New Roman" w:cs="Times New Roman"/>
          <w:sz w:val="20"/>
          <w:szCs w:val="20"/>
          <w:lang w:val="kk-KZ"/>
        </w:rPr>
        <w:t>23</w:t>
      </w:r>
    </w:p>
    <w:p w14:paraId="6A2EF11D" w14:textId="77777777" w:rsidR="00487710" w:rsidRPr="004516F3" w:rsidRDefault="00487710" w:rsidP="00487710">
      <w:pPr>
        <w:spacing w:after="0" w:line="240" w:lineRule="auto"/>
        <w:ind w:hanging="360"/>
        <w:rPr>
          <w:rFonts w:ascii="Times New Roman" w:hAnsi="Times New Roman" w:cs="Times New Roman"/>
          <w:sz w:val="20"/>
          <w:szCs w:val="20"/>
          <w:lang w:val="kk-KZ"/>
        </w:rPr>
      </w:pPr>
      <w:r w:rsidRPr="004516F3">
        <w:rPr>
          <w:rFonts w:ascii="Times New Roman" w:hAnsi="Times New Roman" w:cs="Times New Roman"/>
          <w:sz w:val="20"/>
          <w:szCs w:val="20"/>
          <w:lang w:val="kk-KZ"/>
        </w:rPr>
        <w:t>"Экономика және бизнес жоғары мектебінің" ғылыми кеңесінде бекітілді</w:t>
      </w:r>
      <w:r>
        <w:rPr>
          <w:rFonts w:ascii="Times New Roman" w:hAnsi="Times New Roman" w:cs="Times New Roman"/>
          <w:sz w:val="20"/>
          <w:szCs w:val="20"/>
          <w:lang w:val="kk-KZ"/>
        </w:rPr>
        <w:t xml:space="preserve">    </w:t>
      </w:r>
      <w:r w:rsidRPr="00487710">
        <w:rPr>
          <w:rFonts w:ascii="Times New Roman" w:hAnsi="Times New Roman" w:cs="Times New Roman"/>
          <w:sz w:val="20"/>
          <w:szCs w:val="20"/>
          <w:lang w:val="kk-KZ"/>
        </w:rPr>
        <w:t>"</w:t>
      </w:r>
      <w:r w:rsidRPr="004516F3">
        <w:rPr>
          <w:rFonts w:ascii="Times New Roman" w:hAnsi="Times New Roman" w:cs="Times New Roman"/>
          <w:sz w:val="20"/>
          <w:szCs w:val="20"/>
          <w:lang w:val="kk-KZ"/>
        </w:rPr>
        <w:t>2</w:t>
      </w:r>
      <w:r w:rsidRPr="00487710">
        <w:rPr>
          <w:rFonts w:ascii="Times New Roman" w:hAnsi="Times New Roman" w:cs="Times New Roman"/>
          <w:sz w:val="20"/>
          <w:szCs w:val="20"/>
          <w:lang w:val="kk-KZ"/>
        </w:rPr>
        <w:t>7" 06</w:t>
      </w:r>
      <w:r w:rsidRPr="004516F3">
        <w:rPr>
          <w:rFonts w:ascii="Times New Roman" w:hAnsi="Times New Roman" w:cs="Times New Roman"/>
          <w:sz w:val="20"/>
          <w:szCs w:val="20"/>
          <w:lang w:val="kk-KZ"/>
        </w:rPr>
        <w:t>.</w:t>
      </w:r>
      <w:r w:rsidRPr="00487710">
        <w:rPr>
          <w:rFonts w:ascii="Times New Roman" w:hAnsi="Times New Roman" w:cs="Times New Roman"/>
          <w:sz w:val="20"/>
          <w:szCs w:val="20"/>
          <w:lang w:val="kk-KZ"/>
        </w:rPr>
        <w:t xml:space="preserve"> </w:t>
      </w:r>
      <w:r w:rsidRPr="004866FD">
        <w:rPr>
          <w:rFonts w:ascii="Times New Roman" w:hAnsi="Times New Roman" w:cs="Times New Roman"/>
          <w:sz w:val="20"/>
          <w:szCs w:val="20"/>
          <w:lang w:val="kk-KZ"/>
        </w:rPr>
        <w:t>202</w:t>
      </w:r>
      <w:r w:rsidRPr="004516F3">
        <w:rPr>
          <w:rFonts w:ascii="Times New Roman" w:hAnsi="Times New Roman" w:cs="Times New Roman"/>
          <w:sz w:val="20"/>
          <w:szCs w:val="20"/>
          <w:lang w:val="kk-KZ"/>
        </w:rPr>
        <w:t xml:space="preserve">5 </w:t>
      </w:r>
      <w:r w:rsidRPr="004866FD">
        <w:rPr>
          <w:rFonts w:ascii="Times New Roman" w:hAnsi="Times New Roman" w:cs="Times New Roman"/>
          <w:sz w:val="20"/>
          <w:szCs w:val="20"/>
          <w:lang w:val="kk-KZ"/>
        </w:rPr>
        <w:t xml:space="preserve">ж., хаттама </w:t>
      </w:r>
      <w:r w:rsidRPr="004516F3">
        <w:rPr>
          <w:rFonts w:ascii="Times New Roman" w:hAnsi="Times New Roman" w:cs="Times New Roman"/>
          <w:sz w:val="20"/>
          <w:szCs w:val="20"/>
          <w:lang w:val="kk-KZ"/>
        </w:rPr>
        <w:t>№14</w:t>
      </w:r>
    </w:p>
    <w:p w14:paraId="20C7371B" w14:textId="77777777" w:rsidR="004516F3" w:rsidRPr="00487710" w:rsidRDefault="004516F3" w:rsidP="004516F3">
      <w:pPr>
        <w:rPr>
          <w:rFonts w:ascii="Times New Roman" w:hAnsi="Times New Roman" w:cs="Times New Roman"/>
          <w:sz w:val="20"/>
          <w:szCs w:val="20"/>
          <w:lang w:val="kk-KZ"/>
        </w:rPr>
      </w:pPr>
    </w:p>
    <w:p w14:paraId="3D5B6724" w14:textId="5442BA9A" w:rsidR="00971DB3" w:rsidRPr="004D02F1" w:rsidRDefault="004516F3" w:rsidP="004516F3">
      <w:pPr>
        <w:spacing w:after="0"/>
        <w:ind w:left="720" w:hanging="360"/>
        <w:rPr>
          <w:sz w:val="20"/>
          <w:szCs w:val="20"/>
          <w:lang w:val="kk-KZ"/>
        </w:rPr>
      </w:pPr>
      <w:r w:rsidRPr="00487710">
        <w:rPr>
          <w:rFonts w:ascii="Times New Roman" w:hAnsi="Times New Roman" w:cs="Times New Roman"/>
          <w:sz w:val="20"/>
          <w:szCs w:val="20"/>
          <w:lang w:val="kk-KZ"/>
        </w:rPr>
        <w:t xml:space="preserve">Кафедра меңгерушісі     _________________    </w:t>
      </w:r>
      <w:r w:rsidRPr="004D02F1">
        <w:rPr>
          <w:rFonts w:ascii="Times New Roman" w:hAnsi="Times New Roman" w:cs="Times New Roman"/>
          <w:sz w:val="20"/>
          <w:szCs w:val="20"/>
          <w:lang w:val="kk-KZ"/>
        </w:rPr>
        <w:t>Смағұлова</w:t>
      </w:r>
      <w:r w:rsidRPr="00487710">
        <w:rPr>
          <w:rFonts w:ascii="Times New Roman" w:hAnsi="Times New Roman" w:cs="Times New Roman"/>
          <w:sz w:val="20"/>
          <w:szCs w:val="20"/>
          <w:lang w:val="kk-KZ"/>
        </w:rPr>
        <w:t xml:space="preserve"> </w:t>
      </w:r>
      <w:r w:rsidRPr="004D02F1">
        <w:rPr>
          <w:rFonts w:ascii="Times New Roman" w:hAnsi="Times New Roman" w:cs="Times New Roman"/>
          <w:sz w:val="20"/>
          <w:szCs w:val="20"/>
          <w:lang w:val="kk-KZ"/>
        </w:rPr>
        <w:t>Г</w:t>
      </w:r>
      <w:r w:rsidRPr="00487710">
        <w:rPr>
          <w:rFonts w:ascii="Times New Roman" w:hAnsi="Times New Roman" w:cs="Times New Roman"/>
          <w:sz w:val="20"/>
          <w:szCs w:val="20"/>
          <w:lang w:val="kk-KZ"/>
        </w:rPr>
        <w:t>.</w:t>
      </w:r>
      <w:r w:rsidRPr="004D02F1">
        <w:rPr>
          <w:rFonts w:ascii="Times New Roman" w:hAnsi="Times New Roman" w:cs="Times New Roman"/>
          <w:sz w:val="20"/>
          <w:szCs w:val="20"/>
          <w:lang w:val="kk-KZ"/>
        </w:rPr>
        <w:t>С.</w:t>
      </w:r>
    </w:p>
    <w:p w14:paraId="2851BCD8" w14:textId="08969CF8" w:rsidR="00971DB3" w:rsidRPr="00487710" w:rsidRDefault="00971DB3" w:rsidP="003E685B">
      <w:pPr>
        <w:spacing w:after="0"/>
        <w:ind w:left="720" w:hanging="360"/>
        <w:rPr>
          <w:lang w:val="kk-KZ"/>
        </w:rPr>
      </w:pPr>
    </w:p>
    <w:p w14:paraId="7319B007" w14:textId="77777777" w:rsidR="00971DB3" w:rsidRPr="00487710" w:rsidRDefault="00971DB3" w:rsidP="003E685B">
      <w:pPr>
        <w:spacing w:after="0"/>
        <w:ind w:left="720" w:hanging="360"/>
        <w:rPr>
          <w:lang w:val="kk-KZ"/>
        </w:rPr>
      </w:pPr>
    </w:p>
    <w:p w14:paraId="2738EA66" w14:textId="77777777" w:rsidR="00971DB3" w:rsidRPr="00487710" w:rsidRDefault="00971DB3" w:rsidP="003E685B">
      <w:pPr>
        <w:spacing w:after="0"/>
        <w:ind w:left="720" w:hanging="360"/>
        <w:rPr>
          <w:lang w:val="kk-KZ"/>
        </w:rPr>
      </w:pPr>
    </w:p>
    <w:p w14:paraId="79D42F24" w14:textId="77777777" w:rsidR="00971DB3" w:rsidRPr="00487710" w:rsidRDefault="00971DB3" w:rsidP="003E685B">
      <w:pPr>
        <w:spacing w:after="0"/>
        <w:ind w:left="720" w:hanging="360"/>
        <w:rPr>
          <w:lang w:val="kk-KZ"/>
        </w:rPr>
      </w:pPr>
    </w:p>
    <w:p w14:paraId="07785D4B" w14:textId="77777777" w:rsidR="00971DB3" w:rsidRPr="00487710" w:rsidRDefault="00971DB3" w:rsidP="003E685B">
      <w:pPr>
        <w:spacing w:after="0"/>
        <w:ind w:left="720" w:hanging="360"/>
        <w:rPr>
          <w:lang w:val="kk-KZ"/>
        </w:rPr>
      </w:pPr>
    </w:p>
    <w:p w14:paraId="1B06FE04" w14:textId="77777777" w:rsidR="00971DB3" w:rsidRPr="00487710" w:rsidRDefault="00971DB3" w:rsidP="003E685B">
      <w:pPr>
        <w:spacing w:after="0"/>
        <w:ind w:left="720" w:hanging="360"/>
        <w:rPr>
          <w:lang w:val="kk-KZ"/>
        </w:rPr>
      </w:pPr>
    </w:p>
    <w:p w14:paraId="4C6A64F8" w14:textId="77777777" w:rsidR="00971DB3" w:rsidRPr="00487710" w:rsidRDefault="00971DB3" w:rsidP="003E685B">
      <w:pPr>
        <w:spacing w:after="0"/>
        <w:ind w:left="720" w:hanging="360"/>
        <w:rPr>
          <w:lang w:val="kk-KZ"/>
        </w:rPr>
      </w:pPr>
    </w:p>
    <w:p w14:paraId="104CBBF3" w14:textId="77777777" w:rsidR="00971DB3" w:rsidRPr="00487710" w:rsidRDefault="00971DB3" w:rsidP="003E685B">
      <w:pPr>
        <w:spacing w:after="0"/>
        <w:ind w:left="720" w:hanging="360"/>
        <w:rPr>
          <w:lang w:val="kk-KZ"/>
        </w:rPr>
      </w:pPr>
    </w:p>
    <w:p w14:paraId="3BE26DB4" w14:textId="77777777" w:rsidR="00971DB3" w:rsidRPr="00487710" w:rsidRDefault="00971DB3" w:rsidP="003E685B">
      <w:pPr>
        <w:spacing w:after="0"/>
        <w:ind w:left="720" w:hanging="360"/>
        <w:rPr>
          <w:lang w:val="kk-KZ"/>
        </w:rPr>
      </w:pPr>
    </w:p>
    <w:p w14:paraId="616E0424" w14:textId="77777777" w:rsidR="00971DB3" w:rsidRPr="00487710" w:rsidRDefault="00971DB3" w:rsidP="003E685B">
      <w:pPr>
        <w:spacing w:after="0"/>
        <w:ind w:left="720" w:hanging="360"/>
        <w:rPr>
          <w:lang w:val="kk-KZ"/>
        </w:rPr>
      </w:pPr>
    </w:p>
    <w:p w14:paraId="5ECBFFD4" w14:textId="77777777" w:rsidR="00971DB3" w:rsidRPr="00487710" w:rsidRDefault="00971DB3" w:rsidP="003E685B">
      <w:pPr>
        <w:spacing w:after="0"/>
        <w:ind w:left="720" w:hanging="360"/>
        <w:rPr>
          <w:lang w:val="kk-KZ"/>
        </w:rPr>
      </w:pPr>
    </w:p>
    <w:p w14:paraId="66DA627C" w14:textId="77777777" w:rsidR="00971DB3" w:rsidRPr="00487710" w:rsidRDefault="00971DB3" w:rsidP="003E685B">
      <w:pPr>
        <w:spacing w:after="0"/>
        <w:ind w:left="720" w:hanging="360"/>
        <w:rPr>
          <w:lang w:val="kk-KZ"/>
        </w:rPr>
      </w:pPr>
    </w:p>
    <w:p w14:paraId="3B5CAB84" w14:textId="77777777" w:rsidR="00971DB3" w:rsidRPr="00487710" w:rsidRDefault="00971DB3" w:rsidP="003E685B">
      <w:pPr>
        <w:spacing w:after="0"/>
        <w:ind w:left="720" w:hanging="360"/>
        <w:rPr>
          <w:lang w:val="kk-KZ"/>
        </w:rPr>
      </w:pPr>
    </w:p>
    <w:p w14:paraId="6629DD3B" w14:textId="77777777" w:rsidR="00971DB3" w:rsidRPr="00487710" w:rsidRDefault="00971DB3" w:rsidP="003E685B">
      <w:pPr>
        <w:spacing w:after="0"/>
        <w:ind w:left="720" w:hanging="360"/>
        <w:rPr>
          <w:lang w:val="kk-KZ"/>
        </w:rPr>
      </w:pPr>
    </w:p>
    <w:p w14:paraId="2EA785B0" w14:textId="77777777" w:rsidR="00971DB3" w:rsidRPr="00487710" w:rsidRDefault="00971DB3" w:rsidP="003E685B">
      <w:pPr>
        <w:spacing w:after="0"/>
        <w:ind w:left="720" w:hanging="360"/>
        <w:rPr>
          <w:lang w:val="kk-KZ"/>
        </w:rPr>
      </w:pPr>
    </w:p>
    <w:p w14:paraId="501AF9B2" w14:textId="77777777" w:rsidR="00971DB3" w:rsidRPr="00487710" w:rsidRDefault="00971DB3" w:rsidP="003E685B">
      <w:pPr>
        <w:spacing w:after="0"/>
        <w:ind w:left="720" w:hanging="360"/>
        <w:rPr>
          <w:lang w:val="kk-KZ"/>
        </w:rPr>
      </w:pPr>
    </w:p>
    <w:p w14:paraId="6C28D81F" w14:textId="77777777" w:rsidR="00971DB3" w:rsidRPr="00487710" w:rsidRDefault="00971DB3" w:rsidP="003E685B">
      <w:pPr>
        <w:spacing w:after="0"/>
        <w:ind w:left="720" w:hanging="360"/>
        <w:rPr>
          <w:lang w:val="kk-KZ"/>
        </w:rPr>
      </w:pPr>
    </w:p>
    <w:p w14:paraId="4598A924" w14:textId="77777777" w:rsidR="00971DB3" w:rsidRPr="00487710" w:rsidRDefault="00971DB3" w:rsidP="003E685B">
      <w:pPr>
        <w:spacing w:after="0"/>
        <w:ind w:left="720" w:hanging="360"/>
        <w:rPr>
          <w:lang w:val="kk-KZ"/>
        </w:rPr>
      </w:pPr>
    </w:p>
    <w:p w14:paraId="14A69711" w14:textId="77777777" w:rsidR="00971DB3" w:rsidRPr="00487710" w:rsidRDefault="00971DB3" w:rsidP="003E685B">
      <w:pPr>
        <w:spacing w:after="0"/>
        <w:ind w:left="720" w:hanging="360"/>
        <w:rPr>
          <w:lang w:val="kk-KZ"/>
        </w:rPr>
      </w:pPr>
    </w:p>
    <w:p w14:paraId="10F2431A" w14:textId="77777777" w:rsidR="00971DB3" w:rsidRPr="00487710" w:rsidRDefault="00971DB3" w:rsidP="003E685B">
      <w:pPr>
        <w:spacing w:after="0"/>
        <w:ind w:left="720" w:hanging="360"/>
        <w:rPr>
          <w:lang w:val="kk-KZ"/>
        </w:rPr>
      </w:pPr>
    </w:p>
    <w:p w14:paraId="0D4CC438" w14:textId="77777777" w:rsidR="00971DB3" w:rsidRPr="00487710" w:rsidRDefault="00971DB3" w:rsidP="003E685B">
      <w:pPr>
        <w:spacing w:after="0"/>
        <w:ind w:left="720" w:hanging="360"/>
        <w:rPr>
          <w:lang w:val="kk-KZ"/>
        </w:rPr>
      </w:pPr>
    </w:p>
    <w:p w14:paraId="700DE85E" w14:textId="77777777" w:rsidR="00971DB3" w:rsidRPr="00487710" w:rsidRDefault="00971DB3" w:rsidP="003E685B">
      <w:pPr>
        <w:spacing w:after="0"/>
        <w:ind w:left="720" w:hanging="360"/>
        <w:rPr>
          <w:lang w:val="kk-KZ"/>
        </w:rPr>
      </w:pPr>
    </w:p>
    <w:p w14:paraId="4FEFB9E0" w14:textId="77777777" w:rsidR="00971DB3" w:rsidRPr="00487710" w:rsidRDefault="00971DB3" w:rsidP="003E685B">
      <w:pPr>
        <w:spacing w:after="0"/>
        <w:ind w:left="720" w:hanging="360"/>
        <w:rPr>
          <w:lang w:val="kk-KZ"/>
        </w:rPr>
      </w:pPr>
    </w:p>
    <w:p w14:paraId="22CCA4BC" w14:textId="77777777" w:rsidR="00971DB3" w:rsidRPr="00487710" w:rsidRDefault="00971DB3" w:rsidP="003E685B">
      <w:pPr>
        <w:spacing w:after="0"/>
        <w:ind w:left="720" w:hanging="360"/>
        <w:rPr>
          <w:lang w:val="kk-KZ"/>
        </w:rPr>
      </w:pPr>
    </w:p>
    <w:p w14:paraId="50BB439F" w14:textId="77777777" w:rsidR="00971DB3" w:rsidRPr="00487710" w:rsidRDefault="00971DB3" w:rsidP="003E685B">
      <w:pPr>
        <w:spacing w:after="0"/>
        <w:ind w:left="720" w:hanging="360"/>
        <w:rPr>
          <w:lang w:val="kk-KZ"/>
        </w:rPr>
      </w:pPr>
    </w:p>
    <w:p w14:paraId="0D10122D" w14:textId="77777777" w:rsidR="00971DB3" w:rsidRPr="00487710" w:rsidRDefault="00971DB3" w:rsidP="003E685B">
      <w:pPr>
        <w:spacing w:after="0"/>
        <w:ind w:left="720" w:hanging="360"/>
        <w:rPr>
          <w:lang w:val="kk-KZ"/>
        </w:rPr>
      </w:pPr>
    </w:p>
    <w:p w14:paraId="62353073" w14:textId="77777777" w:rsidR="00971DB3" w:rsidRPr="00487710" w:rsidRDefault="00971DB3" w:rsidP="003E685B">
      <w:pPr>
        <w:spacing w:after="0"/>
        <w:ind w:left="720" w:hanging="360"/>
        <w:rPr>
          <w:lang w:val="kk-KZ"/>
        </w:rPr>
      </w:pPr>
    </w:p>
    <w:p w14:paraId="2009060B" w14:textId="77777777" w:rsidR="00971DB3" w:rsidRPr="00487710" w:rsidRDefault="00971DB3" w:rsidP="003E685B">
      <w:pPr>
        <w:spacing w:after="0"/>
        <w:ind w:left="720" w:hanging="360"/>
        <w:rPr>
          <w:lang w:val="kk-KZ"/>
        </w:rPr>
      </w:pPr>
    </w:p>
    <w:p w14:paraId="5B7F1995" w14:textId="77777777" w:rsidR="00971DB3" w:rsidRPr="00487710" w:rsidRDefault="00971DB3" w:rsidP="003E685B">
      <w:pPr>
        <w:spacing w:after="0"/>
        <w:ind w:left="720" w:hanging="360"/>
        <w:rPr>
          <w:lang w:val="kk-KZ"/>
        </w:rPr>
      </w:pPr>
    </w:p>
    <w:p w14:paraId="077EA0E0" w14:textId="77777777" w:rsidR="00971DB3" w:rsidRPr="00487710" w:rsidRDefault="00971DB3" w:rsidP="003E685B">
      <w:pPr>
        <w:spacing w:after="0"/>
        <w:ind w:left="720" w:hanging="360"/>
        <w:rPr>
          <w:lang w:val="kk-KZ"/>
        </w:rPr>
      </w:pPr>
    </w:p>
    <w:p w14:paraId="17ED6D61" w14:textId="77777777" w:rsidR="00971DB3" w:rsidRPr="00487710" w:rsidRDefault="00971DB3" w:rsidP="003E685B">
      <w:pPr>
        <w:spacing w:after="0"/>
        <w:ind w:left="720" w:hanging="360"/>
        <w:rPr>
          <w:lang w:val="kk-KZ"/>
        </w:rPr>
      </w:pPr>
    </w:p>
    <w:p w14:paraId="6559F955" w14:textId="77777777" w:rsidR="00971DB3" w:rsidRPr="00487710" w:rsidRDefault="00971DB3" w:rsidP="003E685B">
      <w:pPr>
        <w:spacing w:after="0"/>
        <w:ind w:left="720" w:hanging="360"/>
        <w:rPr>
          <w:lang w:val="kk-KZ"/>
        </w:rPr>
      </w:pPr>
    </w:p>
    <w:p w14:paraId="0814794D" w14:textId="77777777" w:rsidR="00971DB3" w:rsidRPr="00487710" w:rsidRDefault="00971DB3" w:rsidP="003E685B">
      <w:pPr>
        <w:spacing w:after="0"/>
        <w:ind w:left="720" w:hanging="360"/>
        <w:rPr>
          <w:lang w:val="kk-KZ"/>
        </w:rPr>
      </w:pPr>
    </w:p>
    <w:p w14:paraId="4B44F636" w14:textId="77777777" w:rsidR="00971DB3" w:rsidRPr="00487710" w:rsidRDefault="00971DB3" w:rsidP="003E685B">
      <w:pPr>
        <w:spacing w:after="0"/>
        <w:ind w:left="720" w:hanging="360"/>
        <w:rPr>
          <w:lang w:val="kk-KZ"/>
        </w:rPr>
      </w:pPr>
    </w:p>
    <w:p w14:paraId="420F2D69" w14:textId="77777777" w:rsidR="00971DB3" w:rsidRPr="00487710" w:rsidRDefault="00971DB3" w:rsidP="003E685B">
      <w:pPr>
        <w:spacing w:after="0"/>
        <w:ind w:left="720" w:hanging="360"/>
        <w:rPr>
          <w:lang w:val="kk-KZ"/>
        </w:rPr>
      </w:pPr>
    </w:p>
    <w:p w14:paraId="55C52303" w14:textId="77777777" w:rsidR="00971DB3" w:rsidRPr="00487710" w:rsidRDefault="00971DB3" w:rsidP="003E685B">
      <w:pPr>
        <w:spacing w:after="0"/>
        <w:ind w:left="720" w:hanging="360"/>
        <w:rPr>
          <w:lang w:val="kk-KZ"/>
        </w:rPr>
      </w:pPr>
    </w:p>
    <w:p w14:paraId="6C422136" w14:textId="77777777" w:rsidR="00971DB3" w:rsidRPr="00487710" w:rsidRDefault="00971DB3" w:rsidP="003E685B">
      <w:pPr>
        <w:spacing w:after="0"/>
        <w:ind w:left="720" w:hanging="360"/>
        <w:rPr>
          <w:lang w:val="kk-KZ"/>
        </w:rPr>
      </w:pPr>
    </w:p>
    <w:p w14:paraId="01CB2D98" w14:textId="77777777" w:rsidR="00971DB3" w:rsidRPr="00487710" w:rsidRDefault="00971DB3" w:rsidP="003E685B">
      <w:pPr>
        <w:spacing w:after="0"/>
        <w:ind w:left="720" w:hanging="360"/>
        <w:rPr>
          <w:lang w:val="kk-KZ"/>
        </w:rPr>
      </w:pPr>
    </w:p>
    <w:p w14:paraId="3916AC1F" w14:textId="77777777" w:rsidR="00971DB3" w:rsidRPr="00487710" w:rsidRDefault="00971DB3" w:rsidP="003E685B">
      <w:pPr>
        <w:spacing w:after="0"/>
        <w:ind w:left="720" w:hanging="360"/>
        <w:rPr>
          <w:lang w:val="kk-KZ"/>
        </w:rPr>
      </w:pPr>
    </w:p>
    <w:p w14:paraId="6AFDFDE9" w14:textId="77777777" w:rsidR="00971DB3" w:rsidRPr="00487710" w:rsidRDefault="00971DB3" w:rsidP="003E685B">
      <w:pPr>
        <w:spacing w:after="0"/>
        <w:ind w:left="720" w:hanging="360"/>
        <w:rPr>
          <w:lang w:val="kk-KZ"/>
        </w:rPr>
      </w:pPr>
    </w:p>
    <w:p w14:paraId="5F1BCDDF" w14:textId="77777777" w:rsidR="00971DB3" w:rsidRPr="00487710" w:rsidRDefault="00971DB3" w:rsidP="003E685B">
      <w:pPr>
        <w:spacing w:after="0"/>
        <w:ind w:left="720" w:hanging="360"/>
        <w:rPr>
          <w:lang w:val="kk-KZ"/>
        </w:rPr>
      </w:pPr>
    </w:p>
    <w:p w14:paraId="034ED72F" w14:textId="77777777" w:rsidR="00971DB3" w:rsidRPr="00487710" w:rsidRDefault="00971DB3" w:rsidP="003E685B">
      <w:pPr>
        <w:spacing w:after="0"/>
        <w:ind w:left="720" w:hanging="360"/>
        <w:rPr>
          <w:lang w:val="kk-KZ"/>
        </w:rPr>
      </w:pPr>
    </w:p>
    <w:p w14:paraId="17575A10" w14:textId="77777777" w:rsidR="00971DB3" w:rsidRPr="00487710" w:rsidRDefault="00971DB3" w:rsidP="003E685B">
      <w:pPr>
        <w:spacing w:after="0"/>
        <w:ind w:left="720" w:hanging="360"/>
        <w:rPr>
          <w:lang w:val="kk-KZ"/>
        </w:rPr>
      </w:pPr>
    </w:p>
    <w:p w14:paraId="29121625" w14:textId="77777777" w:rsidR="00EF2C73" w:rsidRDefault="00EF2C73" w:rsidP="004D02F1">
      <w:pPr>
        <w:spacing w:after="0" w:line="240" w:lineRule="auto"/>
        <w:jc w:val="center"/>
        <w:rPr>
          <w:rFonts w:ascii="Times New Roman" w:eastAsia="Times New Roman" w:hAnsi="Times New Roman" w:cs="Times New Roman"/>
          <w:bCs/>
          <w:sz w:val="20"/>
          <w:szCs w:val="20"/>
          <w:lang w:val="kk-KZ"/>
        </w:rPr>
      </w:pPr>
    </w:p>
    <w:p w14:paraId="4C67DC7B" w14:textId="77777777" w:rsidR="009F1F20" w:rsidRPr="004B1E19" w:rsidRDefault="009F1F20" w:rsidP="009F1F20">
      <w:pPr>
        <w:spacing w:after="0" w:line="240" w:lineRule="auto"/>
        <w:jc w:val="center"/>
        <w:rPr>
          <w:rFonts w:ascii="Times New Roman" w:eastAsia="Times New Roman" w:hAnsi="Times New Roman" w:cs="Times New Roman"/>
          <w:bCs/>
          <w:sz w:val="20"/>
          <w:szCs w:val="20"/>
          <w:lang w:val="kk-KZ"/>
        </w:rPr>
      </w:pPr>
      <w:r w:rsidRPr="004B1E19">
        <w:rPr>
          <w:rFonts w:ascii="Times New Roman" w:eastAsia="Times New Roman" w:hAnsi="Times New Roman" w:cs="Times New Roman"/>
          <w:bCs/>
          <w:sz w:val="20"/>
          <w:szCs w:val="20"/>
          <w:lang w:val="kk-KZ"/>
        </w:rPr>
        <w:t>СИЛЛАБУС</w:t>
      </w:r>
    </w:p>
    <w:p w14:paraId="47822C0E" w14:textId="77777777" w:rsidR="009F1F20" w:rsidRPr="004B1E19" w:rsidRDefault="009F1F20" w:rsidP="009F1F20">
      <w:pPr>
        <w:spacing w:after="0" w:line="240" w:lineRule="auto"/>
        <w:jc w:val="center"/>
        <w:rPr>
          <w:rFonts w:ascii="Times New Roman" w:eastAsia="Times New Roman" w:hAnsi="Times New Roman" w:cs="Times New Roman"/>
          <w:bCs/>
          <w:sz w:val="20"/>
          <w:szCs w:val="20"/>
          <w:lang w:val="kk-KZ"/>
        </w:rPr>
      </w:pPr>
      <w:r w:rsidRPr="004B1E19">
        <w:rPr>
          <w:rFonts w:ascii="Times New Roman" w:eastAsia="Times New Roman" w:hAnsi="Times New Roman" w:cs="Times New Roman"/>
          <w:bCs/>
          <w:sz w:val="20"/>
          <w:szCs w:val="20"/>
          <w:lang w:val="kk-KZ"/>
        </w:rPr>
        <w:t>202</w:t>
      </w:r>
      <w:r>
        <w:rPr>
          <w:rFonts w:ascii="Times New Roman" w:eastAsia="Times New Roman" w:hAnsi="Times New Roman" w:cs="Times New Roman"/>
          <w:bCs/>
          <w:sz w:val="20"/>
          <w:szCs w:val="20"/>
          <w:lang w:val="kk-KZ"/>
        </w:rPr>
        <w:t>5</w:t>
      </w:r>
      <w:r w:rsidRPr="004B1E19">
        <w:rPr>
          <w:rFonts w:ascii="Times New Roman" w:eastAsia="Times New Roman" w:hAnsi="Times New Roman" w:cs="Times New Roman"/>
          <w:bCs/>
          <w:sz w:val="20"/>
          <w:szCs w:val="20"/>
          <w:lang w:val="kk-KZ"/>
        </w:rPr>
        <w:t>-202</w:t>
      </w:r>
      <w:r>
        <w:rPr>
          <w:rFonts w:ascii="Times New Roman" w:eastAsia="Times New Roman" w:hAnsi="Times New Roman" w:cs="Times New Roman"/>
          <w:bCs/>
          <w:sz w:val="20"/>
          <w:szCs w:val="20"/>
          <w:lang w:val="kk-KZ"/>
        </w:rPr>
        <w:t>6</w:t>
      </w:r>
      <w:r w:rsidRPr="004B1E19">
        <w:rPr>
          <w:rFonts w:ascii="Times New Roman" w:eastAsia="Times New Roman" w:hAnsi="Times New Roman" w:cs="Times New Roman"/>
          <w:bCs/>
          <w:sz w:val="20"/>
          <w:szCs w:val="20"/>
          <w:lang w:val="kk-KZ"/>
        </w:rPr>
        <w:t xml:space="preserve"> оқу жылының күзгі семестрі</w:t>
      </w:r>
    </w:p>
    <w:p w14:paraId="67E0F8F7" w14:textId="28B1B49E" w:rsidR="009F1F20" w:rsidRPr="004B1E19" w:rsidRDefault="0087231F" w:rsidP="009F1F20">
      <w:pPr>
        <w:spacing w:after="0" w:line="240" w:lineRule="auto"/>
        <w:jc w:val="center"/>
        <w:rPr>
          <w:rFonts w:ascii="Times New Roman" w:eastAsia="Times New Roman" w:hAnsi="Times New Roman" w:cs="Times New Roman"/>
          <w:bCs/>
          <w:sz w:val="20"/>
          <w:szCs w:val="20"/>
          <w:lang w:val="kk-KZ"/>
        </w:rPr>
      </w:pPr>
      <w:r>
        <w:rPr>
          <w:rFonts w:ascii="Times New Roman" w:eastAsia="Times New Roman" w:hAnsi="Times New Roman" w:cs="Times New Roman"/>
          <w:b/>
          <w:sz w:val="20"/>
          <w:szCs w:val="20"/>
          <w:lang w:val="kk-KZ"/>
        </w:rPr>
        <w:t>6В</w:t>
      </w:r>
      <w:r w:rsidR="009F1F20" w:rsidRPr="004B1E19">
        <w:rPr>
          <w:rFonts w:ascii="Times New Roman" w:eastAsia="Times New Roman" w:hAnsi="Times New Roman" w:cs="Times New Roman"/>
          <w:b/>
          <w:sz w:val="20"/>
          <w:szCs w:val="20"/>
          <w:lang w:val="kk-KZ"/>
        </w:rPr>
        <w:t>0410</w:t>
      </w:r>
      <w:r w:rsidR="003F1A47">
        <w:rPr>
          <w:rFonts w:ascii="Times New Roman" w:eastAsia="Times New Roman" w:hAnsi="Times New Roman" w:cs="Times New Roman"/>
          <w:b/>
          <w:sz w:val="20"/>
          <w:szCs w:val="20"/>
          <w:lang w:val="kk-KZ"/>
        </w:rPr>
        <w:t>1</w:t>
      </w:r>
      <w:r w:rsidR="009F1F20" w:rsidRPr="004B1E19">
        <w:rPr>
          <w:rFonts w:ascii="Times New Roman" w:eastAsia="Times New Roman" w:hAnsi="Times New Roman" w:cs="Times New Roman"/>
          <w:b/>
          <w:sz w:val="20"/>
          <w:szCs w:val="20"/>
          <w:lang w:val="kk-KZ"/>
        </w:rPr>
        <w:t xml:space="preserve">  ”</w:t>
      </w:r>
      <w:r w:rsidR="009F1F20" w:rsidRPr="004B1E19">
        <w:rPr>
          <w:rFonts w:ascii="Times New Roman" w:eastAsia="Times New Roman" w:hAnsi="Times New Roman" w:cs="Times New Roman"/>
          <w:bCs/>
          <w:sz w:val="24"/>
          <w:szCs w:val="24"/>
          <w:shd w:val="clear" w:color="auto" w:fill="FFFFFF"/>
          <w:lang w:val="kk-KZ"/>
        </w:rPr>
        <w:t>Мемлекеттік және жергілікті басқару</w:t>
      </w:r>
      <w:r w:rsidR="009F1F20" w:rsidRPr="004B1E19">
        <w:rPr>
          <w:rFonts w:ascii="Times New Roman" w:eastAsia="Times New Roman" w:hAnsi="Times New Roman" w:cs="Times New Roman"/>
          <w:b/>
          <w:sz w:val="20"/>
          <w:szCs w:val="20"/>
          <w:lang w:val="kk-KZ"/>
        </w:rPr>
        <w:t xml:space="preserve">” </w:t>
      </w:r>
      <w:r w:rsidR="009F1F20" w:rsidRPr="004B1E19">
        <w:rPr>
          <w:rFonts w:ascii="Times New Roman" w:eastAsia="Times New Roman" w:hAnsi="Times New Roman" w:cs="Times New Roman"/>
          <w:bCs/>
          <w:sz w:val="20"/>
          <w:szCs w:val="20"/>
          <w:lang w:val="kk-KZ"/>
        </w:rPr>
        <w:t xml:space="preserve">білім беру бағдарламасы </w:t>
      </w:r>
    </w:p>
    <w:p w14:paraId="3CBBFA71" w14:textId="77777777" w:rsidR="009F1F20" w:rsidRPr="004B1E19" w:rsidRDefault="009F1F20" w:rsidP="009F1F20">
      <w:pPr>
        <w:spacing w:after="0" w:line="240" w:lineRule="auto"/>
        <w:rPr>
          <w:rFonts w:ascii="Times New Roman" w:eastAsia="Times New Roman" w:hAnsi="Times New Roman" w:cs="Times New Roman"/>
          <w:b/>
          <w:sz w:val="20"/>
          <w:szCs w:val="20"/>
          <w:lang w:val="kk-KZ"/>
        </w:rPr>
      </w:pPr>
      <w:r w:rsidRPr="004B1E19">
        <w:rPr>
          <w:rFonts w:ascii="Times New Roman" w:eastAsia="Times New Roman" w:hAnsi="Times New Roman" w:cs="Times New Roman"/>
          <w:b/>
          <w:sz w:val="20"/>
          <w:szCs w:val="20"/>
          <w:lang w:val="kk-KZ"/>
        </w:rPr>
        <w:t xml:space="preserve">    </w:t>
      </w:r>
    </w:p>
    <w:tbl>
      <w:tblPr>
        <w:tblW w:w="10485"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4"/>
        <w:gridCol w:w="709"/>
        <w:gridCol w:w="1133"/>
        <w:gridCol w:w="1133"/>
        <w:gridCol w:w="1133"/>
        <w:gridCol w:w="992"/>
        <w:gridCol w:w="1700"/>
      </w:tblGrid>
      <w:tr w:rsidR="009F1F20" w:rsidRPr="004B1E19" w14:paraId="0ADFABC3" w14:textId="77777777" w:rsidTr="00F957F2">
        <w:trPr>
          <w:trHeight w:val="265"/>
        </w:trPr>
        <w:tc>
          <w:tcPr>
            <w:tcW w:w="241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12838B4F" w14:textId="77777777" w:rsidR="009F1F20" w:rsidRPr="004B1E19" w:rsidRDefault="009F1F20" w:rsidP="00F957F2">
            <w:pPr>
              <w:spacing w:after="0" w:line="240" w:lineRule="auto"/>
              <w:rPr>
                <w:rFonts w:ascii="Times New Roman" w:eastAsia="Times New Roman" w:hAnsi="Times New Roman" w:cs="Times New Roman"/>
                <w:b/>
                <w:kern w:val="2"/>
                <w:sz w:val="20"/>
                <w:szCs w:val="20"/>
                <w:lang w:val="en-US"/>
                <w14:ligatures w14:val="standardContextual"/>
              </w:rPr>
            </w:pPr>
            <w:r w:rsidRPr="004B1E19">
              <w:rPr>
                <w:rFonts w:ascii="Times New Roman" w:eastAsia="Times New Roman" w:hAnsi="Times New Roman" w:cs="Times New Roman"/>
                <w:b/>
                <w:kern w:val="2"/>
                <w:sz w:val="20"/>
                <w:szCs w:val="20"/>
                <w:lang w:val="kk-KZ"/>
                <w14:ligatures w14:val="standardContextual"/>
              </w:rPr>
              <w:t xml:space="preserve">Пәннің </w:t>
            </w:r>
            <w:r w:rsidRPr="004B1E19">
              <w:rPr>
                <w:rFonts w:ascii="Times New Roman" w:eastAsia="Times New Roman" w:hAnsi="Times New Roman" w:cs="Times New Roman"/>
                <w:b/>
                <w:bCs/>
                <w:kern w:val="2"/>
                <w:sz w:val="20"/>
                <w:szCs w:val="20"/>
                <w:lang w:val="kk-KZ"/>
                <w14:ligatures w14:val="standardContextual"/>
              </w:rPr>
              <w:t xml:space="preserve">ID және </w:t>
            </w:r>
            <w:r w:rsidRPr="004B1E19">
              <w:rPr>
                <w:rFonts w:ascii="Times New Roman" w:eastAsia="Times New Roman" w:hAnsi="Times New Roman" w:cs="Times New Roman"/>
                <w:b/>
                <w:kern w:val="2"/>
                <w:sz w:val="20"/>
                <w:szCs w:val="20"/>
                <w:lang w:val="kk-KZ"/>
                <w14:ligatures w14:val="standardContextual"/>
              </w:rPr>
              <w:t xml:space="preserve">атауы </w:t>
            </w:r>
          </w:p>
        </w:tc>
        <w:tc>
          <w:tcPr>
            <w:tcW w:w="1983"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5B840966" w14:textId="77777777" w:rsidR="009F1F20" w:rsidRPr="004B1E19" w:rsidRDefault="009F1F20" w:rsidP="00F957F2">
            <w:pPr>
              <w:spacing w:after="0" w:line="240" w:lineRule="auto"/>
              <w:rPr>
                <w:rFonts w:ascii="Times New Roman" w:eastAsia="Times New Roman" w:hAnsi="Times New Roman" w:cs="Times New Roman"/>
                <w:b/>
                <w:kern w:val="2"/>
                <w:sz w:val="20"/>
                <w:szCs w:val="20"/>
                <w:lang w:val="en-US"/>
                <w14:ligatures w14:val="standardContextual"/>
              </w:rPr>
            </w:pPr>
            <w:r w:rsidRPr="004B1E19">
              <w:rPr>
                <w:rFonts w:ascii="Times New Roman" w:eastAsia="Times New Roman" w:hAnsi="Times New Roman" w:cs="Times New Roman"/>
                <w:b/>
                <w:kern w:val="2"/>
                <w:sz w:val="20"/>
                <w:szCs w:val="20"/>
                <w:lang w:val="kk-KZ"/>
                <w14:ligatures w14:val="standardContextual"/>
              </w:rPr>
              <w:t xml:space="preserve">Білім алушының өзіндік жұмысын </w:t>
            </w:r>
          </w:p>
          <w:p w14:paraId="736974A1" w14:textId="18045C0D" w:rsidR="009F1F20" w:rsidRPr="004B1E19" w:rsidRDefault="009F1F20" w:rsidP="00F957F2">
            <w:pPr>
              <w:spacing w:after="0" w:line="240" w:lineRule="auto"/>
              <w:rPr>
                <w:rFonts w:ascii="Times New Roman" w:eastAsia="Times New Roman" w:hAnsi="Times New Roman" w:cs="Times New Roman"/>
                <w:b/>
                <w:kern w:val="2"/>
                <w:sz w:val="20"/>
                <w:szCs w:val="20"/>
                <w:lang w:val="en-US"/>
                <w14:ligatures w14:val="standardContextual"/>
              </w:rPr>
            </w:pPr>
            <w:r w:rsidRPr="004B1E19">
              <w:rPr>
                <w:rFonts w:ascii="Times New Roman" w:eastAsia="Times New Roman" w:hAnsi="Times New Roman" w:cs="Times New Roman"/>
                <w:b/>
                <w:kern w:val="2"/>
                <w:sz w:val="20"/>
                <w:szCs w:val="20"/>
                <w:lang w:val="en-US"/>
                <w14:ligatures w14:val="standardContextual"/>
              </w:rPr>
              <w:t>(</w:t>
            </w:r>
            <w:r>
              <w:rPr>
                <w:rFonts w:ascii="Times New Roman" w:eastAsia="Times New Roman" w:hAnsi="Times New Roman" w:cs="Times New Roman"/>
                <w:b/>
                <w:kern w:val="2"/>
                <w:sz w:val="20"/>
                <w:szCs w:val="20"/>
                <w:lang w:val="kk-KZ"/>
                <w14:ligatures w14:val="standardContextual"/>
              </w:rPr>
              <w:t>С</w:t>
            </w:r>
            <w:r w:rsidRPr="004B1E19">
              <w:rPr>
                <w:rFonts w:ascii="Times New Roman" w:eastAsia="Times New Roman" w:hAnsi="Times New Roman" w:cs="Times New Roman"/>
                <w:b/>
                <w:kern w:val="2"/>
                <w:sz w:val="20"/>
                <w:szCs w:val="20"/>
                <w:lang w:val="kk-KZ"/>
                <w14:ligatures w14:val="standardContextual"/>
              </w:rPr>
              <w:t>ӨЖ</w:t>
            </w:r>
            <w:r w:rsidRPr="004B1E19">
              <w:rPr>
                <w:rFonts w:ascii="Times New Roman" w:eastAsia="Times New Roman" w:hAnsi="Times New Roman" w:cs="Times New Roman"/>
                <w:b/>
                <w:kern w:val="2"/>
                <w:sz w:val="20"/>
                <w:szCs w:val="20"/>
                <w:lang w:val="en-US"/>
                <w14:ligatures w14:val="standardContextual"/>
              </w:rPr>
              <w:t>)</w:t>
            </w:r>
          </w:p>
          <w:p w14:paraId="2FAC37E1" w14:textId="77777777" w:rsidR="009F1F20" w:rsidRPr="004B1E19" w:rsidRDefault="009F1F20" w:rsidP="00F957F2">
            <w:pPr>
              <w:spacing w:after="0" w:line="240" w:lineRule="auto"/>
              <w:rPr>
                <w:rFonts w:ascii="Times New Roman" w:eastAsia="Times New Roman" w:hAnsi="Times New Roman" w:cs="Times New Roman"/>
                <w:bCs/>
                <w:i/>
                <w:iCs/>
                <w:kern w:val="2"/>
                <w:sz w:val="20"/>
                <w:szCs w:val="20"/>
                <w:lang w:val="en-US"/>
                <w14:ligatures w14:val="standardContextual"/>
              </w:rPr>
            </w:pPr>
          </w:p>
        </w:tc>
        <w:tc>
          <w:tcPr>
            <w:tcW w:w="339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7CE88215" w14:textId="77777777" w:rsidR="009F1F20" w:rsidRPr="004B1E19" w:rsidRDefault="009F1F20" w:rsidP="00F957F2">
            <w:pPr>
              <w:spacing w:after="0" w:line="240" w:lineRule="auto"/>
              <w:jc w:val="center"/>
              <w:rPr>
                <w:rFonts w:ascii="Times New Roman" w:eastAsia="Times New Roman" w:hAnsi="Times New Roman" w:cs="Times New Roman"/>
                <w:b/>
                <w:kern w:val="2"/>
                <w:sz w:val="20"/>
                <w:szCs w:val="20"/>
                <w:lang w:val="en-US"/>
                <w14:ligatures w14:val="standardContextual"/>
              </w:rPr>
            </w:pPr>
            <w:r w:rsidRPr="004B1E19">
              <w:rPr>
                <w:rFonts w:ascii="Times New Roman" w:eastAsia="Times New Roman" w:hAnsi="Times New Roman" w:cs="Times New Roman"/>
                <w:b/>
                <w:kern w:val="2"/>
                <w:sz w:val="20"/>
                <w:szCs w:val="20"/>
                <w14:ligatures w14:val="standardContextual"/>
              </w:rPr>
              <w:t>К</w:t>
            </w:r>
            <w:r w:rsidRPr="004B1E19">
              <w:rPr>
                <w:rFonts w:ascii="Times New Roman" w:eastAsia="Times New Roman" w:hAnsi="Times New Roman" w:cs="Times New Roman"/>
                <w:b/>
                <w:kern w:val="2"/>
                <w:sz w:val="20"/>
                <w:szCs w:val="20"/>
                <w:lang w:val="kk-KZ"/>
                <w14:ligatures w14:val="standardContextual"/>
              </w:rPr>
              <w:t>редиттер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7ED36D8A" w14:textId="77777777" w:rsidR="009F1F20" w:rsidRPr="004B1E19" w:rsidRDefault="009F1F20" w:rsidP="00F957F2">
            <w:pPr>
              <w:spacing w:after="0" w:line="240" w:lineRule="auto"/>
              <w:rPr>
                <w:rFonts w:ascii="Times New Roman" w:eastAsia="Times New Roman" w:hAnsi="Times New Roman" w:cs="Times New Roman"/>
                <w:b/>
                <w:kern w:val="2"/>
                <w:sz w:val="20"/>
                <w:szCs w:val="20"/>
                <w:lang w:val="kk-KZ"/>
                <w14:ligatures w14:val="standardContextual"/>
              </w:rPr>
            </w:pPr>
            <w:r w:rsidRPr="004B1E19">
              <w:rPr>
                <w:rFonts w:ascii="Times New Roman" w:eastAsia="Times New Roman" w:hAnsi="Times New Roman" w:cs="Times New Roman"/>
                <w:b/>
                <w:kern w:val="2"/>
                <w:sz w:val="20"/>
                <w:szCs w:val="20"/>
                <w:lang w:val="kk-KZ"/>
                <w14:ligatures w14:val="standardContextual"/>
              </w:rPr>
              <w:t>К</w:t>
            </w:r>
            <w:proofErr w:type="spellStart"/>
            <w:r w:rsidRPr="004B1E19">
              <w:rPr>
                <w:rFonts w:ascii="Times New Roman" w:eastAsia="Times New Roman" w:hAnsi="Times New Roman" w:cs="Times New Roman"/>
                <w:b/>
                <w:kern w:val="2"/>
                <w:sz w:val="20"/>
                <w:szCs w:val="20"/>
                <w14:ligatures w14:val="standardContextual"/>
              </w:rPr>
              <w:t>редит</w:t>
            </w:r>
            <w:proofErr w:type="spellEnd"/>
            <w:r w:rsidRPr="004B1E19">
              <w:rPr>
                <w:rFonts w:ascii="Times New Roman" w:eastAsia="Times New Roman" w:hAnsi="Times New Roman" w:cs="Times New Roman"/>
                <w:b/>
                <w:kern w:val="2"/>
                <w:sz w:val="20"/>
                <w:szCs w:val="20"/>
                <w:lang w:val="kk-KZ"/>
                <w14:ligatures w14:val="standardContextual"/>
              </w:rPr>
              <w:t>-тердің</w:t>
            </w:r>
          </w:p>
          <w:p w14:paraId="101E488A" w14:textId="77777777" w:rsidR="009F1F20" w:rsidRPr="004B1E19" w:rsidRDefault="009F1F20" w:rsidP="00F957F2">
            <w:pPr>
              <w:spacing w:after="0" w:line="240" w:lineRule="auto"/>
              <w:rPr>
                <w:rFonts w:ascii="Times New Roman" w:eastAsia="Times New Roman" w:hAnsi="Times New Roman" w:cs="Times New Roman"/>
                <w:b/>
                <w:kern w:val="2"/>
                <w:sz w:val="20"/>
                <w:szCs w:val="20"/>
                <w:lang w:val="kk-KZ"/>
                <w14:ligatures w14:val="standardContextual"/>
              </w:rPr>
            </w:pPr>
            <w:r w:rsidRPr="004B1E19">
              <w:rPr>
                <w:rFonts w:ascii="Times New Roman" w:eastAsia="Times New Roman" w:hAnsi="Times New Roman" w:cs="Times New Roman"/>
                <w:b/>
                <w:kern w:val="2"/>
                <w:sz w:val="20"/>
                <w:szCs w:val="20"/>
                <w:lang w:val="kk-KZ"/>
                <w14:ligatures w14:val="standardContextual"/>
              </w:rPr>
              <w:t xml:space="preserve">жалпы </w:t>
            </w:r>
          </w:p>
          <w:p w14:paraId="74D17DEB" w14:textId="77777777" w:rsidR="009F1F20" w:rsidRPr="004B1E19" w:rsidRDefault="009F1F20" w:rsidP="00F957F2">
            <w:pPr>
              <w:spacing w:after="0" w:line="240" w:lineRule="auto"/>
              <w:rPr>
                <w:rFonts w:ascii="Times New Roman" w:eastAsia="Times New Roman" w:hAnsi="Times New Roman" w:cs="Times New Roman"/>
                <w:b/>
                <w:kern w:val="2"/>
                <w:sz w:val="20"/>
                <w:szCs w:val="20"/>
                <w14:ligatures w14:val="standardContextual"/>
              </w:rPr>
            </w:pPr>
            <w:r w:rsidRPr="004B1E19">
              <w:rPr>
                <w:rFonts w:ascii="Times New Roman" w:eastAsia="Times New Roman" w:hAnsi="Times New Roman" w:cs="Times New Roman"/>
                <w:b/>
                <w:kern w:val="2"/>
                <w:sz w:val="20"/>
                <w:szCs w:val="20"/>
                <w:lang w:val="kk-KZ"/>
                <w14:ligatures w14:val="standardContextual"/>
              </w:rPr>
              <w:t>саны</w:t>
            </w:r>
          </w:p>
        </w:tc>
        <w:tc>
          <w:tcPr>
            <w:tcW w:w="170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23D88B85" w14:textId="77777777" w:rsidR="009F1F20" w:rsidRPr="004B1E19" w:rsidRDefault="009F1F20" w:rsidP="00F957F2">
            <w:pPr>
              <w:spacing w:after="0" w:line="240" w:lineRule="auto"/>
              <w:rPr>
                <w:rFonts w:ascii="Times New Roman" w:eastAsia="Times New Roman" w:hAnsi="Times New Roman" w:cs="Times New Roman"/>
                <w:b/>
                <w:kern w:val="2"/>
                <w:sz w:val="20"/>
                <w:szCs w:val="20"/>
                <w14:ligatures w14:val="standardContextual"/>
              </w:rPr>
            </w:pPr>
            <w:r w:rsidRPr="004B1E19">
              <w:rPr>
                <w:rFonts w:ascii="Times New Roman" w:eastAsia="Times New Roman" w:hAnsi="Times New Roman" w:cs="Times New Roman"/>
                <w:b/>
                <w:kern w:val="2"/>
                <w:sz w:val="20"/>
                <w:szCs w:val="20"/>
                <w:lang w:val="kk-KZ"/>
                <w14:ligatures w14:val="standardContextual"/>
              </w:rPr>
              <w:t xml:space="preserve">Оқытушының жетекшілігімен білім алушының өзіндік жұмысы </w:t>
            </w:r>
          </w:p>
          <w:p w14:paraId="456D3D91" w14:textId="4236CE05" w:rsidR="009F1F20" w:rsidRPr="004B1E19" w:rsidRDefault="009F1F20" w:rsidP="00F957F2">
            <w:pPr>
              <w:spacing w:after="0" w:line="240" w:lineRule="auto"/>
              <w:rPr>
                <w:rFonts w:ascii="Times New Roman" w:eastAsia="Times New Roman" w:hAnsi="Times New Roman" w:cs="Times New Roman"/>
                <w:bCs/>
                <w:i/>
                <w:iCs/>
                <w:color w:val="FF0000"/>
                <w:kern w:val="2"/>
                <w:sz w:val="20"/>
                <w:szCs w:val="20"/>
                <w14:ligatures w14:val="standardContextual"/>
              </w:rPr>
            </w:pPr>
            <w:r w:rsidRPr="004B1E19">
              <w:rPr>
                <w:rFonts w:ascii="Times New Roman" w:eastAsia="Times New Roman" w:hAnsi="Times New Roman" w:cs="Times New Roman"/>
                <w:b/>
                <w:kern w:val="2"/>
                <w:sz w:val="20"/>
                <w:szCs w:val="20"/>
                <w14:ligatures w14:val="standardContextual"/>
              </w:rPr>
              <w:t>(</w:t>
            </w:r>
            <w:r>
              <w:rPr>
                <w:rFonts w:ascii="Times New Roman" w:eastAsia="Times New Roman" w:hAnsi="Times New Roman" w:cs="Times New Roman"/>
                <w:b/>
                <w:kern w:val="2"/>
                <w:sz w:val="20"/>
                <w:szCs w:val="20"/>
                <w:lang w:val="kk-KZ"/>
                <w14:ligatures w14:val="standardContextual"/>
              </w:rPr>
              <w:t>С</w:t>
            </w:r>
            <w:r w:rsidRPr="004B1E19">
              <w:rPr>
                <w:rFonts w:ascii="Times New Roman" w:eastAsia="Times New Roman" w:hAnsi="Times New Roman" w:cs="Times New Roman"/>
                <w:b/>
                <w:kern w:val="2"/>
                <w:sz w:val="20"/>
                <w:szCs w:val="20"/>
                <w:lang w:val="kk-KZ"/>
                <w14:ligatures w14:val="standardContextual"/>
              </w:rPr>
              <w:t>ОӨЖ</w:t>
            </w:r>
            <w:r w:rsidRPr="004B1E19">
              <w:rPr>
                <w:rFonts w:ascii="Times New Roman" w:eastAsia="Times New Roman" w:hAnsi="Times New Roman" w:cs="Times New Roman"/>
                <w:b/>
                <w:kern w:val="2"/>
                <w:sz w:val="20"/>
                <w:szCs w:val="20"/>
                <w14:ligatures w14:val="standardContextual"/>
              </w:rPr>
              <w:t>)</w:t>
            </w:r>
          </w:p>
        </w:tc>
      </w:tr>
      <w:tr w:rsidR="009F1F20" w:rsidRPr="004B1E19" w14:paraId="642C6DB9" w14:textId="77777777" w:rsidTr="00F957F2">
        <w:trPr>
          <w:trHeight w:val="1156"/>
        </w:trPr>
        <w:tc>
          <w:tcPr>
            <w:tcW w:w="241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1CD0147" w14:textId="77777777" w:rsidR="009F1F20" w:rsidRPr="004B1E19" w:rsidRDefault="009F1F20" w:rsidP="00F957F2">
            <w:pPr>
              <w:spacing w:after="0" w:line="256" w:lineRule="auto"/>
              <w:rPr>
                <w:rFonts w:ascii="Times New Roman" w:eastAsia="Times New Roman" w:hAnsi="Times New Roman" w:cs="Times New Roman"/>
                <w:b/>
                <w:kern w:val="2"/>
                <w:sz w:val="20"/>
                <w:szCs w:val="20"/>
                <w:lang w:val="en-US"/>
                <w14:ligatures w14:val="standardContextual"/>
              </w:rPr>
            </w:pPr>
          </w:p>
        </w:tc>
        <w:tc>
          <w:tcPr>
            <w:tcW w:w="1983"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0B6C56D" w14:textId="77777777" w:rsidR="009F1F20" w:rsidRPr="004B1E19" w:rsidRDefault="009F1F20" w:rsidP="00F957F2">
            <w:pPr>
              <w:spacing w:after="0" w:line="256" w:lineRule="auto"/>
              <w:rPr>
                <w:rFonts w:ascii="Times New Roman" w:eastAsia="Times New Roman" w:hAnsi="Times New Roman" w:cs="Times New Roman"/>
                <w:bCs/>
                <w:i/>
                <w:iCs/>
                <w:kern w:val="2"/>
                <w:sz w:val="20"/>
                <w:szCs w:val="20"/>
                <w:lang w:val="en-US"/>
                <w14:ligatures w14:val="standardContextual"/>
              </w:rPr>
            </w:pP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2EC0CF20" w14:textId="77777777" w:rsidR="009F1F20" w:rsidRPr="004B1E19" w:rsidRDefault="009F1F20" w:rsidP="00F957F2">
            <w:pPr>
              <w:spacing w:after="0" w:line="240" w:lineRule="auto"/>
              <w:jc w:val="center"/>
              <w:rPr>
                <w:rFonts w:ascii="Times New Roman" w:eastAsia="Times New Roman" w:hAnsi="Times New Roman" w:cs="Times New Roman"/>
                <w:b/>
                <w:kern w:val="2"/>
                <w:sz w:val="20"/>
                <w:szCs w:val="20"/>
                <w14:ligatures w14:val="standardContextual"/>
              </w:rPr>
            </w:pPr>
            <w:r w:rsidRPr="004B1E19">
              <w:rPr>
                <w:rFonts w:ascii="Times New Roman" w:eastAsia="Times New Roman" w:hAnsi="Times New Roman" w:cs="Times New Roman"/>
                <w:b/>
                <w:kern w:val="2"/>
                <w:sz w:val="20"/>
                <w:szCs w:val="20"/>
                <w:lang w:val="kk-KZ"/>
                <w14:ligatures w14:val="standardContextual"/>
              </w:rPr>
              <w:t>Дәрістер (Д)</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35D6C116" w14:textId="77777777" w:rsidR="009F1F20" w:rsidRPr="004B1E19" w:rsidRDefault="009F1F20" w:rsidP="00F957F2">
            <w:pPr>
              <w:spacing w:after="0" w:line="240" w:lineRule="auto"/>
              <w:jc w:val="center"/>
              <w:rPr>
                <w:rFonts w:ascii="Times New Roman" w:eastAsia="Times New Roman" w:hAnsi="Times New Roman" w:cs="Times New Roman"/>
                <w:b/>
                <w:kern w:val="2"/>
                <w:sz w:val="20"/>
                <w:szCs w:val="20"/>
                <w14:ligatures w14:val="standardContextual"/>
              </w:rPr>
            </w:pPr>
            <w:r w:rsidRPr="004B1E19">
              <w:rPr>
                <w:rFonts w:ascii="Times New Roman" w:eastAsia="Times New Roman" w:hAnsi="Times New Roman" w:cs="Times New Roman"/>
                <w:b/>
                <w:kern w:val="2"/>
                <w:sz w:val="20"/>
                <w:szCs w:val="20"/>
                <w:lang w:val="kk-KZ"/>
                <w14:ligatures w14:val="standardContextual"/>
              </w:rPr>
              <w:t>Семинар</w:t>
            </w:r>
            <w:r w:rsidRPr="004B1E19">
              <w:rPr>
                <w:rFonts w:ascii="Times New Roman" w:eastAsia="Times New Roman" w:hAnsi="Times New Roman" w:cs="Times New Roman"/>
                <w:b/>
                <w:kern w:val="2"/>
                <w:sz w:val="20"/>
                <w:szCs w:val="20"/>
                <w14:ligatures w14:val="standardContextual"/>
              </w:rPr>
              <w:t xml:space="preserve"> </w:t>
            </w:r>
            <w:proofErr w:type="spellStart"/>
            <w:r w:rsidRPr="004B1E19">
              <w:rPr>
                <w:rFonts w:ascii="Times New Roman" w:eastAsia="Times New Roman" w:hAnsi="Times New Roman" w:cs="Times New Roman"/>
                <w:b/>
                <w:kern w:val="2"/>
                <w:sz w:val="20"/>
                <w:szCs w:val="20"/>
                <w14:ligatures w14:val="standardContextual"/>
              </w:rPr>
              <w:t>сабақтар</w:t>
            </w:r>
            <w:proofErr w:type="spellEnd"/>
            <w:r w:rsidRPr="004B1E19">
              <w:rPr>
                <w:rFonts w:ascii="Times New Roman" w:eastAsia="Times New Roman" w:hAnsi="Times New Roman" w:cs="Times New Roman"/>
                <w:b/>
                <w:kern w:val="2"/>
                <w:sz w:val="20"/>
                <w:szCs w:val="20"/>
                <w14:ligatures w14:val="standardContextual"/>
              </w:rPr>
              <w:t xml:space="preserve"> </w:t>
            </w:r>
            <w:r w:rsidRPr="004B1E19">
              <w:rPr>
                <w:rFonts w:ascii="Times New Roman" w:eastAsia="Times New Roman" w:hAnsi="Times New Roman" w:cs="Times New Roman"/>
                <w:b/>
                <w:kern w:val="2"/>
                <w:sz w:val="20"/>
                <w:szCs w:val="20"/>
                <w:lang w:val="kk-KZ"/>
                <w14:ligatures w14:val="standardContextual"/>
              </w:rPr>
              <w:t>(СС)</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0ABA4741" w14:textId="77777777" w:rsidR="009F1F20" w:rsidRPr="004B1E19" w:rsidRDefault="009F1F20" w:rsidP="00F957F2">
            <w:pPr>
              <w:spacing w:after="0" w:line="240" w:lineRule="auto"/>
              <w:jc w:val="center"/>
              <w:rPr>
                <w:rFonts w:ascii="Times New Roman" w:eastAsia="Times New Roman" w:hAnsi="Times New Roman" w:cs="Times New Roman"/>
                <w:b/>
                <w:kern w:val="2"/>
                <w:sz w:val="20"/>
                <w:szCs w:val="20"/>
                <w14:ligatures w14:val="standardContextual"/>
              </w:rPr>
            </w:pPr>
            <w:proofErr w:type="spellStart"/>
            <w:r w:rsidRPr="004B1E19">
              <w:rPr>
                <w:rFonts w:ascii="Times New Roman" w:eastAsia="Times New Roman" w:hAnsi="Times New Roman" w:cs="Times New Roman"/>
                <w:b/>
                <w:kern w:val="2"/>
                <w:sz w:val="20"/>
                <w:szCs w:val="20"/>
                <w14:ligatures w14:val="standardContextual"/>
              </w:rPr>
              <w:t>Зерт</w:t>
            </w:r>
            <w:proofErr w:type="spellEnd"/>
            <w:r w:rsidRPr="004B1E19">
              <w:rPr>
                <w:rFonts w:ascii="Times New Roman" w:eastAsia="Times New Roman" w:hAnsi="Times New Roman" w:cs="Times New Roman"/>
                <w:b/>
                <w:kern w:val="2"/>
                <w:sz w:val="20"/>
                <w:szCs w:val="20"/>
                <w14:ligatures w14:val="standardContextual"/>
              </w:rPr>
              <w:t>. с</w:t>
            </w:r>
            <w:r w:rsidRPr="004B1E19">
              <w:rPr>
                <w:rFonts w:ascii="Times New Roman" w:eastAsia="Times New Roman" w:hAnsi="Times New Roman" w:cs="Times New Roman"/>
                <w:b/>
                <w:kern w:val="2"/>
                <w:sz w:val="20"/>
                <w:szCs w:val="20"/>
                <w:lang w:val="kk-KZ"/>
                <w14:ligatures w14:val="standardContextual"/>
              </w:rPr>
              <w:t>абақтар</w:t>
            </w:r>
            <w:r w:rsidRPr="004B1E19">
              <w:rPr>
                <w:rFonts w:ascii="Times New Roman" w:eastAsia="Times New Roman" w:hAnsi="Times New Roman" w:cs="Times New Roman"/>
                <w:b/>
                <w:kern w:val="2"/>
                <w:sz w:val="20"/>
                <w:szCs w:val="20"/>
                <w14:ligatures w14:val="standardContextual"/>
              </w:rPr>
              <w:t xml:space="preserve"> (ЗС)</w:t>
            </w:r>
          </w:p>
        </w:tc>
        <w:tc>
          <w:tcPr>
            <w:tcW w:w="99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74C4F6C" w14:textId="77777777" w:rsidR="009F1F20" w:rsidRPr="004B1E19" w:rsidRDefault="009F1F20" w:rsidP="00F957F2">
            <w:pPr>
              <w:spacing w:after="0" w:line="256" w:lineRule="auto"/>
              <w:rPr>
                <w:rFonts w:ascii="Times New Roman" w:eastAsia="Times New Roman" w:hAnsi="Times New Roman" w:cs="Times New Roman"/>
                <w:b/>
                <w:kern w:val="2"/>
                <w:sz w:val="20"/>
                <w:szCs w:val="20"/>
                <w14:ligatures w14:val="standardContextual"/>
              </w:rPr>
            </w:pPr>
          </w:p>
        </w:tc>
        <w:tc>
          <w:tcPr>
            <w:tcW w:w="17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58FAEAA" w14:textId="77777777" w:rsidR="009F1F20" w:rsidRPr="004B1E19" w:rsidRDefault="009F1F20" w:rsidP="00F957F2">
            <w:pPr>
              <w:spacing w:after="0" w:line="256" w:lineRule="auto"/>
              <w:rPr>
                <w:rFonts w:ascii="Times New Roman" w:eastAsia="Times New Roman" w:hAnsi="Times New Roman" w:cs="Times New Roman"/>
                <w:bCs/>
                <w:i/>
                <w:iCs/>
                <w:color w:val="FF0000"/>
                <w:kern w:val="2"/>
                <w:sz w:val="20"/>
                <w:szCs w:val="20"/>
                <w14:ligatures w14:val="standardContextual"/>
              </w:rPr>
            </w:pPr>
          </w:p>
        </w:tc>
      </w:tr>
      <w:tr w:rsidR="009F1F20" w:rsidRPr="004B1E19" w14:paraId="09C4A56D" w14:textId="77777777" w:rsidTr="00F957F2">
        <w:trPr>
          <w:trHeight w:val="763"/>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7A345E" w14:textId="1E4D7B88" w:rsidR="009F1F20" w:rsidRPr="004B1E19" w:rsidRDefault="009F1F20" w:rsidP="00F957F2">
            <w:pPr>
              <w:spacing w:after="0" w:line="240" w:lineRule="auto"/>
              <w:jc w:val="both"/>
              <w:rPr>
                <w:rFonts w:ascii="Times New Roman" w:eastAsia="Times New Roman" w:hAnsi="Times New Roman" w:cs="Times New Roman"/>
                <w:kern w:val="2"/>
                <w:sz w:val="20"/>
                <w:szCs w:val="20"/>
                <w:lang w:val="kk-KZ"/>
                <w14:ligatures w14:val="standardContextual"/>
              </w:rPr>
            </w:pPr>
            <w:r w:rsidRPr="004B1E19">
              <w:rPr>
                <w:rFonts w:ascii="Times New Roman" w:eastAsia="Times New Roman" w:hAnsi="Times New Roman" w:cs="Times New Roman"/>
                <w:b/>
                <w:bCs/>
                <w:kern w:val="2"/>
                <w:sz w:val="20"/>
                <w:szCs w:val="20"/>
                <w:lang w:val="kk-KZ"/>
                <w14:ligatures w14:val="standardContextual"/>
              </w:rPr>
              <w:t xml:space="preserve">ID </w:t>
            </w:r>
            <w:r>
              <w:rPr>
                <w:rFonts w:ascii="Times New Roman" w:eastAsia="Times New Roman" w:hAnsi="Times New Roman" w:cs="Times New Roman"/>
                <w:b/>
                <w:bCs/>
                <w:kern w:val="2"/>
                <w:sz w:val="20"/>
                <w:szCs w:val="20"/>
                <w:lang w:val="kk-KZ"/>
                <w14:ligatures w14:val="standardContextual"/>
              </w:rPr>
              <w:t>101830</w:t>
            </w:r>
            <w:r w:rsidRPr="004B1E19">
              <w:rPr>
                <w:rFonts w:ascii="Times New Roman" w:eastAsia="Times New Roman" w:hAnsi="Times New Roman" w:cs="Times New Roman"/>
                <w:b/>
                <w:bCs/>
                <w:kern w:val="2"/>
                <w:sz w:val="20"/>
                <w:szCs w:val="20"/>
                <w:lang w:val="kk-KZ"/>
                <w14:ligatures w14:val="standardContextual"/>
              </w:rPr>
              <w:t xml:space="preserve"> </w:t>
            </w:r>
            <w:r w:rsidRPr="00EE27CC">
              <w:rPr>
                <w:rFonts w:ascii="Times New Roman" w:hAnsi="Times New Roman" w:cs="Times New Roman"/>
                <w:bCs/>
                <w:sz w:val="20"/>
                <w:szCs w:val="20"/>
                <w:shd w:val="clear" w:color="auto" w:fill="FFFFFF"/>
                <w:lang w:val="kk-KZ"/>
              </w:rPr>
              <w:t>Мемлекетті</w:t>
            </w:r>
            <w:r>
              <w:rPr>
                <w:rFonts w:ascii="Times New Roman" w:hAnsi="Times New Roman" w:cs="Times New Roman"/>
                <w:bCs/>
                <w:sz w:val="20"/>
                <w:szCs w:val="20"/>
                <w:shd w:val="clear" w:color="auto" w:fill="FFFFFF"/>
                <w:lang w:val="kk-KZ"/>
              </w:rPr>
              <w:t>к</w:t>
            </w:r>
            <w:r w:rsidRPr="00EE27CC">
              <w:rPr>
                <w:rFonts w:ascii="Times New Roman" w:hAnsi="Times New Roman" w:cs="Times New Roman"/>
                <w:bCs/>
                <w:sz w:val="20"/>
                <w:szCs w:val="20"/>
                <w:shd w:val="clear" w:color="auto" w:fill="FFFFFF"/>
                <w:lang w:val="kk-KZ"/>
              </w:rPr>
              <w:t xml:space="preserve"> қызметт</w:t>
            </w:r>
            <w:r>
              <w:rPr>
                <w:rFonts w:ascii="Times New Roman" w:hAnsi="Times New Roman" w:cs="Times New Roman"/>
                <w:bCs/>
                <w:sz w:val="20"/>
                <w:szCs w:val="20"/>
                <w:shd w:val="clear" w:color="auto" w:fill="FFFFFF"/>
                <w:lang w:val="kk-KZ"/>
              </w:rPr>
              <w:t>ің</w:t>
            </w:r>
            <w:r w:rsidRPr="00EE27CC">
              <w:rPr>
                <w:rFonts w:ascii="Times New Roman" w:hAnsi="Times New Roman" w:cs="Times New Roman"/>
                <w:bCs/>
                <w:sz w:val="20"/>
                <w:szCs w:val="20"/>
                <w:shd w:val="clear" w:color="auto" w:fill="FFFFFF"/>
                <w:lang w:val="kk-KZ"/>
              </w:rPr>
              <w:t xml:space="preserve"> </w:t>
            </w:r>
            <w:r>
              <w:rPr>
                <w:rFonts w:ascii="Times New Roman" w:hAnsi="Times New Roman" w:cs="Times New Roman"/>
                <w:bCs/>
                <w:sz w:val="20"/>
                <w:szCs w:val="20"/>
                <w:shd w:val="clear" w:color="auto" w:fill="FFFFFF"/>
                <w:lang w:val="kk-KZ"/>
              </w:rPr>
              <w:t>персоналын</w:t>
            </w:r>
            <w:r w:rsidRPr="00EE27CC">
              <w:rPr>
                <w:rFonts w:ascii="Times New Roman" w:hAnsi="Times New Roman" w:cs="Times New Roman"/>
                <w:bCs/>
                <w:sz w:val="20"/>
                <w:szCs w:val="20"/>
                <w:shd w:val="clear" w:color="auto" w:fill="FFFFFF"/>
                <w:lang w:val="kk-KZ"/>
              </w:rPr>
              <w:t xml:space="preserve"> басқару</w:t>
            </w:r>
          </w:p>
        </w:tc>
        <w:tc>
          <w:tcPr>
            <w:tcW w:w="19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37ABAD" w14:textId="77777777" w:rsidR="009F1F20" w:rsidRPr="004B1E19" w:rsidRDefault="009F1F20" w:rsidP="00F957F2">
            <w:pPr>
              <w:spacing w:after="0" w:line="240" w:lineRule="auto"/>
              <w:rPr>
                <w:rFonts w:ascii="Times New Roman" w:eastAsia="Times New Roman" w:hAnsi="Times New Roman" w:cs="Times New Roman"/>
                <w:color w:val="000000" w:themeColor="text1"/>
                <w:kern w:val="2"/>
                <w:sz w:val="20"/>
                <w:szCs w:val="20"/>
                <w:shd w:val="clear" w:color="auto" w:fill="FFFFFF"/>
                <w:lang w:val="kk-KZ"/>
                <w14:ligatures w14:val="standardContextual"/>
              </w:rPr>
            </w:pPr>
            <w:r w:rsidRPr="004B1E19">
              <w:rPr>
                <w:rFonts w:ascii="Times New Roman" w:eastAsia="Times New Roman" w:hAnsi="Times New Roman" w:cs="Times New Roman"/>
                <w:bCs/>
                <w:i/>
                <w:iCs/>
                <w:color w:val="000000" w:themeColor="text1"/>
                <w:kern w:val="2"/>
                <w:sz w:val="20"/>
                <w:szCs w:val="20"/>
                <w:lang w:val="kk-KZ"/>
                <w14:ligatures w14:val="standardContextual"/>
              </w:rPr>
              <w:t>3</w:t>
            </w:r>
          </w:p>
          <w:p w14:paraId="60C1E828" w14:textId="77777777" w:rsidR="009F1F20" w:rsidRPr="004B1E19" w:rsidRDefault="009F1F20" w:rsidP="00F957F2">
            <w:pPr>
              <w:spacing w:after="0" w:line="240" w:lineRule="auto"/>
              <w:jc w:val="center"/>
              <w:rPr>
                <w:rFonts w:ascii="Times New Roman" w:eastAsia="Times New Roman" w:hAnsi="Times New Roman" w:cs="Times New Roman"/>
                <w:kern w:val="2"/>
                <w:sz w:val="20"/>
                <w:szCs w:val="20"/>
                <w14:ligatures w14:val="standardContextual"/>
              </w:rPr>
            </w:pPr>
            <w:r w:rsidRPr="004B1E19">
              <w:rPr>
                <w:rFonts w:ascii="Times New Roman" w:eastAsia="Times New Roman" w:hAnsi="Times New Roman" w:cs="Times New Roman"/>
                <w:color w:val="FF0000"/>
                <w:kern w:val="2"/>
                <w:sz w:val="20"/>
                <w:szCs w:val="20"/>
                <w:shd w:val="clear" w:color="auto" w:fill="FFFFFF"/>
                <w:lang w:val="kk-KZ"/>
                <w14:ligatures w14:val="standardContextual"/>
              </w:rPr>
              <w:t xml:space="preserve"> </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F43E58" w14:textId="23A43D35" w:rsidR="009F1F20" w:rsidRPr="004B1E19" w:rsidRDefault="009F1F20" w:rsidP="00F957F2">
            <w:pPr>
              <w:spacing w:after="0" w:line="240" w:lineRule="auto"/>
              <w:jc w:val="center"/>
              <w:rPr>
                <w:rFonts w:ascii="Times New Roman" w:eastAsia="Times New Roman" w:hAnsi="Times New Roman" w:cs="Times New Roman"/>
                <w:kern w:val="2"/>
                <w:sz w:val="20"/>
                <w:szCs w:val="20"/>
                <w:lang w:val="kk-KZ"/>
                <w14:ligatures w14:val="standardContextual"/>
              </w:rPr>
            </w:pPr>
            <w:r>
              <w:rPr>
                <w:rFonts w:ascii="Times New Roman" w:eastAsia="Times New Roman" w:hAnsi="Times New Roman" w:cs="Times New Roman"/>
                <w:kern w:val="2"/>
                <w:sz w:val="20"/>
                <w:szCs w:val="20"/>
                <w:lang w:val="kk-KZ"/>
                <w14:ligatures w14:val="standardContextual"/>
              </w:rPr>
              <w:t>3</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087A73" w14:textId="77777777" w:rsidR="009F1F20" w:rsidRPr="004B1E19" w:rsidRDefault="009F1F20" w:rsidP="00F957F2">
            <w:pPr>
              <w:spacing w:after="0" w:line="240" w:lineRule="auto"/>
              <w:jc w:val="center"/>
              <w:rPr>
                <w:rFonts w:ascii="Times New Roman" w:eastAsia="Times New Roman" w:hAnsi="Times New Roman" w:cs="Times New Roman"/>
                <w:kern w:val="2"/>
                <w:sz w:val="20"/>
                <w:szCs w:val="20"/>
                <w:lang w:val="kk-KZ"/>
                <w14:ligatures w14:val="standardContextual"/>
              </w:rPr>
            </w:pPr>
            <w:r w:rsidRPr="004B1E19">
              <w:rPr>
                <w:rFonts w:ascii="Times New Roman" w:eastAsia="Times New Roman" w:hAnsi="Times New Roman" w:cs="Times New Roman"/>
                <w:kern w:val="2"/>
                <w:sz w:val="20"/>
                <w:szCs w:val="20"/>
                <w:lang w:val="kk-KZ"/>
                <w14:ligatures w14:val="standardContextual"/>
              </w:rPr>
              <w:t>6</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4E8EBB" w14:textId="77777777" w:rsidR="009F1F20" w:rsidRPr="004B1E19" w:rsidRDefault="009F1F20" w:rsidP="00F957F2">
            <w:pPr>
              <w:spacing w:after="0" w:line="240" w:lineRule="auto"/>
              <w:jc w:val="center"/>
              <w:rPr>
                <w:rFonts w:ascii="Times New Roman" w:eastAsia="Times New Roman" w:hAnsi="Times New Roman" w:cs="Times New Roman"/>
                <w:kern w:val="2"/>
                <w:sz w:val="20"/>
                <w:szCs w:val="20"/>
                <w14:ligatures w14:val="standardContextual"/>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C666A4" w14:textId="77777777" w:rsidR="009F1F20" w:rsidRPr="004B1E19" w:rsidRDefault="009F1F20" w:rsidP="00F957F2">
            <w:pPr>
              <w:spacing w:after="0" w:line="240" w:lineRule="auto"/>
              <w:jc w:val="center"/>
              <w:rPr>
                <w:rFonts w:ascii="Times New Roman" w:eastAsia="Times New Roman" w:hAnsi="Times New Roman" w:cs="Times New Roman"/>
                <w:kern w:val="2"/>
                <w:sz w:val="20"/>
                <w:szCs w:val="20"/>
                <w:lang w:val="kk-KZ"/>
                <w14:ligatures w14:val="standardContextual"/>
              </w:rPr>
            </w:pPr>
            <w:r w:rsidRPr="004B1E19">
              <w:rPr>
                <w:rFonts w:ascii="Times New Roman" w:eastAsia="Times New Roman" w:hAnsi="Times New Roman" w:cs="Times New Roman"/>
                <w:kern w:val="2"/>
                <w:sz w:val="20"/>
                <w:szCs w:val="20"/>
                <w:lang w:val="kk-KZ"/>
                <w14:ligatures w14:val="standardContextual"/>
              </w:rPr>
              <w:t>9</w:t>
            </w:r>
          </w:p>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5C58B9" w14:textId="56BB99A9" w:rsidR="009F1F20" w:rsidRPr="004B1E19" w:rsidRDefault="009F1F20" w:rsidP="00F957F2">
            <w:pPr>
              <w:spacing w:after="0" w:line="240" w:lineRule="auto"/>
              <w:rPr>
                <w:rFonts w:ascii="Times New Roman" w:eastAsia="Times New Roman" w:hAnsi="Times New Roman" w:cs="Times New Roman"/>
                <w:kern w:val="2"/>
                <w:sz w:val="20"/>
                <w:szCs w:val="20"/>
                <w:lang w:val="kk-KZ"/>
                <w14:ligatures w14:val="standardContextual"/>
              </w:rPr>
            </w:pPr>
            <w:r>
              <w:rPr>
                <w:rFonts w:ascii="Times New Roman" w:eastAsia="Times New Roman" w:hAnsi="Times New Roman" w:cs="Times New Roman"/>
                <w:bCs/>
                <w:i/>
                <w:iCs/>
                <w:color w:val="000000" w:themeColor="text1"/>
                <w:kern w:val="2"/>
                <w:sz w:val="20"/>
                <w:szCs w:val="20"/>
                <w:lang w:val="kk-KZ"/>
                <w14:ligatures w14:val="standardContextual"/>
              </w:rPr>
              <w:t>5</w:t>
            </w:r>
          </w:p>
        </w:tc>
      </w:tr>
      <w:tr w:rsidR="009F1F20" w:rsidRPr="004B1E19" w14:paraId="36960EAE" w14:textId="77777777" w:rsidTr="00F957F2">
        <w:trPr>
          <w:trHeight w:val="225"/>
        </w:trPr>
        <w:tc>
          <w:tcPr>
            <w:tcW w:w="10485"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580AEF95" w14:textId="77777777" w:rsidR="009F1F20" w:rsidRPr="004B1E19" w:rsidRDefault="009F1F20" w:rsidP="00F957F2">
            <w:pPr>
              <w:spacing w:after="0" w:line="240" w:lineRule="auto"/>
              <w:jc w:val="center"/>
              <w:rPr>
                <w:rFonts w:ascii="Times New Roman" w:eastAsia="Times New Roman" w:hAnsi="Times New Roman" w:cs="Times New Roman"/>
                <w:b/>
                <w:bCs/>
                <w:kern w:val="2"/>
                <w:sz w:val="20"/>
                <w:szCs w:val="20"/>
                <w14:ligatures w14:val="standardContextual"/>
              </w:rPr>
            </w:pPr>
            <w:r w:rsidRPr="004B1E19">
              <w:rPr>
                <w:rFonts w:ascii="Times New Roman" w:eastAsia="Times New Roman" w:hAnsi="Times New Roman" w:cs="Times New Roman"/>
                <w:b/>
                <w:kern w:val="2"/>
                <w:sz w:val="20"/>
                <w:szCs w:val="20"/>
                <w:lang w:val="kk-KZ"/>
                <w14:ligatures w14:val="standardContextual"/>
              </w:rPr>
              <w:t>ПӘН</w:t>
            </w:r>
            <w:r w:rsidRPr="004B1E19">
              <w:rPr>
                <w:rFonts w:ascii="Times New Roman" w:eastAsia="Times New Roman" w:hAnsi="Times New Roman" w:cs="Times New Roman"/>
                <w:b/>
                <w:kern w:val="2"/>
                <w:sz w:val="20"/>
                <w:szCs w:val="20"/>
                <w14:ligatures w14:val="standardContextual"/>
              </w:rPr>
              <w:t xml:space="preserve"> ТУРАЛЫ АКАДЕМИЯЛЫҚ АҚПАРАТ</w:t>
            </w:r>
          </w:p>
        </w:tc>
      </w:tr>
      <w:tr w:rsidR="009F1F20" w:rsidRPr="003F1A47" w14:paraId="7ABF66AD" w14:textId="77777777" w:rsidTr="00F957F2">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BE041A" w14:textId="77777777" w:rsidR="009F1F20" w:rsidRPr="004B1E19" w:rsidRDefault="009F1F20" w:rsidP="00F957F2">
            <w:pPr>
              <w:spacing w:after="0" w:line="240" w:lineRule="auto"/>
              <w:rPr>
                <w:rFonts w:ascii="Times New Roman" w:eastAsia="Times New Roman" w:hAnsi="Times New Roman" w:cs="Times New Roman"/>
                <w:b/>
                <w:color w:val="000000"/>
                <w:kern w:val="2"/>
                <w:sz w:val="20"/>
                <w:szCs w:val="20"/>
                <w:lang w:val="kk-KZ"/>
                <w14:ligatures w14:val="standardContextual"/>
              </w:rPr>
            </w:pPr>
            <w:r w:rsidRPr="004B1E19">
              <w:rPr>
                <w:rFonts w:ascii="Times New Roman" w:eastAsia="Times New Roman" w:hAnsi="Times New Roman" w:cs="Times New Roman"/>
                <w:b/>
                <w:color w:val="000000"/>
                <w:kern w:val="2"/>
                <w:sz w:val="20"/>
                <w:szCs w:val="20"/>
                <w:lang w:val="kk-KZ"/>
                <w14:ligatures w14:val="standardContextual"/>
              </w:rPr>
              <w:t>Оқыту түрі</w:t>
            </w: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B01995" w14:textId="77777777" w:rsidR="009F1F20" w:rsidRPr="004B1E19" w:rsidRDefault="009F1F20" w:rsidP="00F957F2">
            <w:pPr>
              <w:spacing w:after="0" w:line="240" w:lineRule="auto"/>
              <w:rPr>
                <w:rFonts w:ascii="Times New Roman" w:eastAsia="Times New Roman" w:hAnsi="Times New Roman" w:cs="Times New Roman"/>
                <w:b/>
                <w:kern w:val="2"/>
                <w:sz w:val="20"/>
                <w:szCs w:val="20"/>
                <w14:ligatures w14:val="standardContextual"/>
              </w:rPr>
            </w:pPr>
            <w:r w:rsidRPr="004B1E19">
              <w:rPr>
                <w:rFonts w:ascii="Times New Roman" w:eastAsia="Times New Roman" w:hAnsi="Times New Roman" w:cs="Times New Roman"/>
                <w:b/>
                <w:kern w:val="2"/>
                <w:sz w:val="20"/>
                <w:szCs w:val="20"/>
                <w14:ligatures w14:val="standardContextual"/>
              </w:rPr>
              <w:t>Цикл</w:t>
            </w:r>
            <w:r w:rsidRPr="004B1E19">
              <w:rPr>
                <w:rFonts w:ascii="Times New Roman" w:eastAsia="Times New Roman" w:hAnsi="Times New Roman" w:cs="Times New Roman"/>
                <w:b/>
                <w:kern w:val="2"/>
                <w:sz w:val="20"/>
                <w:szCs w:val="20"/>
                <w:lang w:val="kk-KZ"/>
                <w14:ligatures w14:val="standardContextual"/>
              </w:rPr>
              <w:t>ы</w:t>
            </w:r>
            <w:r w:rsidRPr="004B1E19">
              <w:rPr>
                <w:rFonts w:ascii="Times New Roman" w:eastAsia="Times New Roman" w:hAnsi="Times New Roman" w:cs="Times New Roman"/>
                <w:b/>
                <w:kern w:val="2"/>
                <w:sz w:val="20"/>
                <w:szCs w:val="20"/>
                <w14:ligatures w14:val="standardContextual"/>
              </w:rPr>
              <w:t xml:space="preserve">, </w:t>
            </w:r>
          </w:p>
          <w:p w14:paraId="5FD2558C" w14:textId="77777777" w:rsidR="009F1F20" w:rsidRPr="004B1E19" w:rsidRDefault="009F1F20" w:rsidP="00F957F2">
            <w:pPr>
              <w:spacing w:after="0" w:line="240" w:lineRule="auto"/>
              <w:rPr>
                <w:rFonts w:ascii="Times New Roman" w:eastAsia="Times New Roman" w:hAnsi="Times New Roman" w:cs="Times New Roman"/>
                <w:b/>
                <w:kern w:val="2"/>
                <w:sz w:val="20"/>
                <w:szCs w:val="20"/>
                <w:lang w:val="kk-KZ"/>
                <w14:ligatures w14:val="standardContextual"/>
              </w:rPr>
            </w:pPr>
            <w:r w:rsidRPr="004B1E19">
              <w:rPr>
                <w:rFonts w:ascii="Times New Roman" w:eastAsia="Times New Roman" w:hAnsi="Times New Roman" w:cs="Times New Roman"/>
                <w:b/>
                <w:kern w:val="2"/>
                <w:sz w:val="20"/>
                <w:szCs w:val="20"/>
                <w14:ligatures w14:val="standardContextual"/>
              </w:rPr>
              <w:t>компонент</w:t>
            </w:r>
            <w:r w:rsidRPr="004B1E19">
              <w:rPr>
                <w:rFonts w:ascii="Times New Roman" w:eastAsia="Times New Roman" w:hAnsi="Times New Roman" w:cs="Times New Roman"/>
                <w:b/>
                <w:kern w:val="2"/>
                <w:sz w:val="20"/>
                <w:szCs w:val="20"/>
                <w:lang w:val="kk-KZ"/>
                <w14:ligatures w14:val="standardContextual"/>
              </w:rPr>
              <w:t>і</w:t>
            </w:r>
          </w:p>
        </w:tc>
        <w:tc>
          <w:tcPr>
            <w:tcW w:w="18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28D5B2" w14:textId="77777777" w:rsidR="009F1F20" w:rsidRPr="004B1E19" w:rsidRDefault="009F1F20" w:rsidP="00F957F2">
            <w:pPr>
              <w:spacing w:after="0" w:line="240" w:lineRule="auto"/>
              <w:rPr>
                <w:rFonts w:ascii="Times New Roman" w:eastAsia="Times New Roman" w:hAnsi="Times New Roman" w:cs="Times New Roman"/>
                <w:b/>
                <w:kern w:val="2"/>
                <w:sz w:val="20"/>
                <w:szCs w:val="20"/>
                <w:lang w:val="kk-KZ"/>
                <w14:ligatures w14:val="standardContextual"/>
              </w:rPr>
            </w:pPr>
            <w:r w:rsidRPr="004B1E19">
              <w:rPr>
                <w:rFonts w:ascii="Times New Roman" w:eastAsia="Times New Roman" w:hAnsi="Times New Roman" w:cs="Times New Roman"/>
                <w:b/>
                <w:kern w:val="2"/>
                <w:sz w:val="20"/>
                <w:szCs w:val="20"/>
                <w:lang w:val="kk-KZ"/>
                <w14:ligatures w14:val="standardContextual"/>
              </w:rPr>
              <w:t>Дәріс түрлері</w:t>
            </w:r>
          </w:p>
        </w:tc>
        <w:tc>
          <w:tcPr>
            <w:tcW w:w="22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9ACE79" w14:textId="77777777" w:rsidR="009F1F20" w:rsidRPr="004B1E19" w:rsidRDefault="009F1F20" w:rsidP="00F957F2">
            <w:pPr>
              <w:spacing w:after="0" w:line="240" w:lineRule="auto"/>
              <w:rPr>
                <w:rFonts w:ascii="Times New Roman" w:eastAsia="Times New Roman" w:hAnsi="Times New Roman" w:cs="Times New Roman"/>
                <w:b/>
                <w:kern w:val="2"/>
                <w:sz w:val="20"/>
                <w:szCs w:val="20"/>
                <w:lang w:val="kk-KZ"/>
                <w14:ligatures w14:val="standardContextual"/>
              </w:rPr>
            </w:pPr>
            <w:r w:rsidRPr="004B1E19">
              <w:rPr>
                <w:rFonts w:ascii="Times New Roman" w:eastAsia="Times New Roman" w:hAnsi="Times New Roman" w:cs="Times New Roman"/>
                <w:b/>
                <w:kern w:val="2"/>
                <w:sz w:val="20"/>
                <w:szCs w:val="20"/>
                <w:lang w:val="kk-KZ"/>
                <w14:ligatures w14:val="standardContextual"/>
              </w:rPr>
              <w:t>Семинар сабақтарының түрлері</w:t>
            </w:r>
          </w:p>
        </w:tc>
        <w:tc>
          <w:tcPr>
            <w:tcW w:w="26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EFFCBA" w14:textId="77777777" w:rsidR="009F1F20" w:rsidRPr="004B1E19" w:rsidRDefault="009F1F20" w:rsidP="00F957F2">
            <w:pPr>
              <w:spacing w:after="0" w:line="240" w:lineRule="auto"/>
              <w:rPr>
                <w:rFonts w:ascii="Times New Roman" w:eastAsia="Times New Roman" w:hAnsi="Times New Roman" w:cs="Times New Roman"/>
                <w:b/>
                <w:kern w:val="2"/>
                <w:sz w:val="20"/>
                <w:szCs w:val="20"/>
                <w:lang w:val="kk-KZ"/>
                <w14:ligatures w14:val="standardContextual"/>
              </w:rPr>
            </w:pPr>
            <w:r w:rsidRPr="004B1E19">
              <w:rPr>
                <w:rFonts w:ascii="Times New Roman" w:eastAsia="Times New Roman" w:hAnsi="Times New Roman" w:cs="Times New Roman"/>
                <w:b/>
                <w:kern w:val="2"/>
                <w:sz w:val="20"/>
                <w:szCs w:val="20"/>
                <w:lang w:val="kk-KZ"/>
                <w14:ligatures w14:val="standardContextual"/>
              </w:rPr>
              <w:t>Қорытынды бақылаудың түрі мен платфомасы</w:t>
            </w:r>
          </w:p>
        </w:tc>
      </w:tr>
      <w:tr w:rsidR="009F1F20" w:rsidRPr="003F1A47" w14:paraId="388CEE52" w14:textId="77777777" w:rsidTr="00F957F2">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D2E579" w14:textId="77777777" w:rsidR="009F1F20" w:rsidRPr="004B1E19" w:rsidRDefault="009F1F20" w:rsidP="00F957F2">
            <w:pPr>
              <w:spacing w:after="0" w:line="240" w:lineRule="auto"/>
              <w:rPr>
                <w:rFonts w:ascii="Times New Roman" w:eastAsia="Times New Roman" w:hAnsi="Times New Roman" w:cs="Times New Roman"/>
                <w:bCs/>
                <w:i/>
                <w:iCs/>
                <w:color w:val="000000" w:themeColor="text1"/>
                <w:kern w:val="2"/>
                <w:sz w:val="20"/>
                <w:szCs w:val="20"/>
                <w:lang w:val="kk-KZ"/>
                <w14:ligatures w14:val="standardContextual"/>
              </w:rPr>
            </w:pPr>
            <w:r w:rsidRPr="004B1E19">
              <w:rPr>
                <w:rFonts w:ascii="Times New Roman" w:eastAsia="Times New Roman" w:hAnsi="Times New Roman" w:cs="Times New Roman"/>
                <w:bCs/>
                <w:i/>
                <w:iCs/>
                <w:color w:val="000000" w:themeColor="text1"/>
                <w:kern w:val="2"/>
                <w:sz w:val="20"/>
                <w:szCs w:val="20"/>
                <w:lang w:val="kk-KZ"/>
                <w14:ligatures w14:val="standardContextual"/>
              </w:rPr>
              <w:t>офлайн</w:t>
            </w: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BA18B8" w14:textId="77777777" w:rsidR="009F1F20" w:rsidRPr="004B1E19" w:rsidRDefault="009F1F20" w:rsidP="00F957F2">
            <w:pPr>
              <w:spacing w:after="0" w:line="240" w:lineRule="auto"/>
              <w:rPr>
                <w:rFonts w:ascii="Times New Roman" w:eastAsia="Times New Roman" w:hAnsi="Times New Roman" w:cs="Times New Roman"/>
                <w:kern w:val="2"/>
                <w:sz w:val="20"/>
                <w:szCs w:val="20"/>
                <w:lang w:val="kk-KZ"/>
                <w14:ligatures w14:val="standardContextual"/>
              </w:rPr>
            </w:pPr>
            <w:r w:rsidRPr="004B1E19">
              <w:rPr>
                <w:rFonts w:ascii="Times New Roman" w:eastAsia="Times New Roman" w:hAnsi="Times New Roman" w:cs="Times New Roman"/>
                <w:kern w:val="2"/>
                <w:sz w:val="20"/>
                <w:szCs w:val="20"/>
                <w:lang w:val="kk-KZ"/>
                <w14:ligatures w14:val="standardContextual"/>
              </w:rPr>
              <w:t>Б</w:t>
            </w:r>
          </w:p>
        </w:tc>
        <w:tc>
          <w:tcPr>
            <w:tcW w:w="18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530270" w14:textId="77777777" w:rsidR="009F1F20" w:rsidRPr="004B1E19" w:rsidRDefault="009F1F20" w:rsidP="00F957F2">
            <w:pPr>
              <w:spacing w:after="0" w:line="240" w:lineRule="auto"/>
              <w:jc w:val="center"/>
              <w:rPr>
                <w:rFonts w:ascii="Times New Roman" w:eastAsia="Times New Roman" w:hAnsi="Times New Roman" w:cs="Times New Roman"/>
                <w:kern w:val="2"/>
                <w:sz w:val="20"/>
                <w:szCs w:val="20"/>
                <w:lang w:val="kk-KZ"/>
                <w14:ligatures w14:val="standardContextual"/>
              </w:rPr>
            </w:pPr>
            <w:r w:rsidRPr="004B1E19">
              <w:rPr>
                <w:rFonts w:ascii="Times New Roman" w:eastAsia="Times New Roman" w:hAnsi="Times New Roman" w:cs="Times New Roman"/>
                <w:kern w:val="2"/>
                <w:sz w:val="20"/>
                <w:szCs w:val="20"/>
                <w:lang w:val="kk-KZ"/>
                <w14:ligatures w14:val="standardContextual"/>
              </w:rPr>
              <w:t>классикалық,</w:t>
            </w:r>
          </w:p>
          <w:p w14:paraId="75917A58" w14:textId="77777777" w:rsidR="009F1F20" w:rsidRPr="004B1E19" w:rsidRDefault="009F1F20" w:rsidP="00F957F2">
            <w:pPr>
              <w:spacing w:after="0" w:line="240" w:lineRule="auto"/>
              <w:jc w:val="center"/>
              <w:rPr>
                <w:rFonts w:ascii="Times New Roman" w:eastAsia="Times New Roman" w:hAnsi="Times New Roman" w:cs="Times New Roman"/>
                <w:kern w:val="2"/>
                <w:sz w:val="20"/>
                <w:szCs w:val="20"/>
                <w:lang w:val="kk-KZ"/>
                <w14:ligatures w14:val="standardContextual"/>
              </w:rPr>
            </w:pPr>
            <w:r w:rsidRPr="004B1E19">
              <w:rPr>
                <w:rFonts w:ascii="Times New Roman" w:eastAsia="Times New Roman" w:hAnsi="Times New Roman" w:cs="Times New Roman"/>
                <w:kern w:val="2"/>
                <w:sz w:val="20"/>
                <w:szCs w:val="20"/>
                <w:lang w:val="kk-KZ"/>
                <w14:ligatures w14:val="standardContextual"/>
              </w:rPr>
              <w:t>түсіндіру, зерттеу, аралас</w:t>
            </w:r>
          </w:p>
        </w:tc>
        <w:tc>
          <w:tcPr>
            <w:tcW w:w="22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0F8551" w14:textId="77777777" w:rsidR="009F1F20" w:rsidRPr="004B1E19" w:rsidRDefault="009F1F20" w:rsidP="00F957F2">
            <w:pPr>
              <w:spacing w:after="0" w:line="240" w:lineRule="auto"/>
              <w:jc w:val="center"/>
              <w:rPr>
                <w:rFonts w:ascii="Times New Roman" w:eastAsia="Times New Roman" w:hAnsi="Times New Roman" w:cs="Times New Roman"/>
                <w:kern w:val="2"/>
                <w:sz w:val="20"/>
                <w:szCs w:val="20"/>
                <w:lang w:val="kk-KZ"/>
                <w14:ligatures w14:val="standardContextual"/>
              </w:rPr>
            </w:pPr>
            <w:r w:rsidRPr="004B1E19">
              <w:rPr>
                <w:rFonts w:ascii="Times New Roman" w:eastAsia="Times New Roman" w:hAnsi="Times New Roman" w:cs="Times New Roman"/>
                <w:kern w:val="2"/>
                <w:sz w:val="20"/>
                <w:szCs w:val="20"/>
                <w:lang w:val="kk-KZ"/>
                <w14:ligatures w14:val="standardContextual"/>
              </w:rPr>
              <w:t>пікір-талас, миға шабылу, эксперттік қорытынды, кейс, интерактивті сабақ, кеңес, зерттеу</w:t>
            </w:r>
          </w:p>
        </w:tc>
        <w:tc>
          <w:tcPr>
            <w:tcW w:w="2692"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7A5E4D" w14:textId="77777777" w:rsidR="009F1F20" w:rsidRPr="004B1E19" w:rsidRDefault="009F1F20" w:rsidP="00F957F2">
            <w:pPr>
              <w:autoSpaceDE w:val="0"/>
              <w:autoSpaceDN w:val="0"/>
              <w:adjustRightInd w:val="0"/>
              <w:spacing w:after="0" w:line="240" w:lineRule="auto"/>
              <w:jc w:val="center"/>
              <w:rPr>
                <w:rFonts w:ascii="Times New Roman" w:eastAsia="Times New Roman" w:hAnsi="Times New Roman" w:cs="Times New Roman"/>
                <w:kern w:val="2"/>
                <w:sz w:val="20"/>
                <w:szCs w:val="20"/>
                <w:lang w:val="kk-KZ"/>
                <w14:ligatures w14:val="standardContextual"/>
              </w:rPr>
            </w:pPr>
            <w:r w:rsidRPr="004B1E19">
              <w:rPr>
                <w:rFonts w:ascii="Times New Roman" w:eastAsia="Times New Roman" w:hAnsi="Times New Roman" w:cs="Times New Roman"/>
                <w:kern w:val="2"/>
                <w:sz w:val="20"/>
                <w:szCs w:val="20"/>
                <w:lang w:val="kk-KZ"/>
                <w14:ligatures w14:val="standardContextual"/>
              </w:rPr>
              <w:t xml:space="preserve">Стандартты </w:t>
            </w:r>
          </w:p>
          <w:p w14:paraId="58807CB3" w14:textId="77777777" w:rsidR="009F1F20" w:rsidRPr="004B1E19" w:rsidRDefault="009F1F20" w:rsidP="00F957F2">
            <w:pPr>
              <w:spacing w:after="0" w:line="240" w:lineRule="auto"/>
              <w:rPr>
                <w:rFonts w:ascii="Times New Roman" w:eastAsia="Times New Roman" w:hAnsi="Times New Roman" w:cs="Times New Roman"/>
                <w:kern w:val="2"/>
                <w:sz w:val="20"/>
                <w:szCs w:val="20"/>
                <w:lang w:val="kk-KZ"/>
                <w14:ligatures w14:val="standardContextual"/>
              </w:rPr>
            </w:pPr>
            <w:r w:rsidRPr="004B1E19">
              <w:rPr>
                <w:rFonts w:ascii="Times New Roman" w:eastAsia="Times New Roman" w:hAnsi="Times New Roman" w:cs="Times New Roman"/>
                <w:kern w:val="2"/>
                <w:sz w:val="20"/>
                <w:szCs w:val="20"/>
                <w:lang w:val="kk-KZ"/>
                <w14:ligatures w14:val="standardContextual"/>
              </w:rPr>
              <w:t>ауызша – офлайн</w:t>
            </w:r>
          </w:p>
          <w:p w14:paraId="543CB8DE" w14:textId="77777777" w:rsidR="009F1F20" w:rsidRPr="004B1E19" w:rsidRDefault="009F1F20" w:rsidP="00F957F2">
            <w:pPr>
              <w:spacing w:after="0" w:line="240" w:lineRule="auto"/>
              <w:rPr>
                <w:rFonts w:ascii="Times New Roman" w:eastAsia="Times New Roman" w:hAnsi="Times New Roman" w:cs="Times New Roman"/>
                <w:color w:val="000000" w:themeColor="text1"/>
                <w:kern w:val="2"/>
                <w:sz w:val="20"/>
                <w:szCs w:val="20"/>
                <w:lang w:val="kk-KZ"/>
                <w14:ligatures w14:val="standardContextual"/>
              </w:rPr>
            </w:pPr>
            <w:r w:rsidRPr="004B1E19">
              <w:rPr>
                <w:rFonts w:ascii="Times New Roman" w:eastAsia="Times New Roman" w:hAnsi="Times New Roman" w:cs="Times New Roman"/>
                <w:kern w:val="2"/>
                <w:sz w:val="20"/>
                <w:szCs w:val="20"/>
                <w:lang w:val="kk-KZ"/>
                <w14:ligatures w14:val="standardContextual"/>
              </w:rPr>
              <w:t>ИС  Univer</w:t>
            </w:r>
          </w:p>
        </w:tc>
      </w:tr>
      <w:tr w:rsidR="009F1F20" w:rsidRPr="004B1E19" w14:paraId="763A2286" w14:textId="77777777" w:rsidTr="00F957F2">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9F992F" w14:textId="77777777" w:rsidR="009F1F20" w:rsidRPr="004B1E19" w:rsidRDefault="009F1F20" w:rsidP="00F957F2">
            <w:pPr>
              <w:spacing w:after="0" w:line="240" w:lineRule="auto"/>
              <w:rPr>
                <w:rFonts w:ascii="Times New Roman" w:eastAsia="Times New Roman" w:hAnsi="Times New Roman" w:cs="Times New Roman"/>
                <w:b/>
                <w:kern w:val="2"/>
                <w:sz w:val="20"/>
                <w:szCs w:val="20"/>
                <w14:ligatures w14:val="standardContextual"/>
              </w:rPr>
            </w:pPr>
            <w:r w:rsidRPr="004B1E19">
              <w:rPr>
                <w:rFonts w:ascii="Times New Roman" w:eastAsia="Times New Roman" w:hAnsi="Times New Roman" w:cs="Times New Roman"/>
                <w:b/>
                <w:kern w:val="2"/>
                <w:sz w:val="20"/>
                <w:szCs w:val="20"/>
                <w:lang w:val="kk-KZ"/>
                <w14:ligatures w14:val="standardContextual"/>
              </w:rPr>
              <w:t>Дәріскер (лер</w:t>
            </w:r>
            <w:r w:rsidRPr="004B1E19">
              <w:rPr>
                <w:rFonts w:ascii="Times New Roman" w:eastAsia="Times New Roman" w:hAnsi="Times New Roman" w:cs="Times New Roman"/>
                <w:b/>
                <w:kern w:val="2"/>
                <w:sz w:val="20"/>
                <w:szCs w:val="20"/>
                <w14:ligatures w14:val="standardContextual"/>
              </w:rPr>
              <w:t>)</w:t>
            </w:r>
          </w:p>
        </w:tc>
        <w:tc>
          <w:tcPr>
            <w:tcW w:w="538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C447F0" w14:textId="77777777" w:rsidR="009F1F20" w:rsidRPr="004B1E19" w:rsidRDefault="009F1F20" w:rsidP="00F957F2">
            <w:pPr>
              <w:spacing w:after="0" w:line="240" w:lineRule="auto"/>
              <w:jc w:val="both"/>
              <w:rPr>
                <w:rFonts w:ascii="Times New Roman" w:eastAsia="Times New Roman" w:hAnsi="Times New Roman" w:cs="Times New Roman"/>
                <w:kern w:val="2"/>
                <w:sz w:val="20"/>
                <w:szCs w:val="20"/>
                <w14:ligatures w14:val="standardContextual"/>
              </w:rPr>
            </w:pPr>
            <w:r w:rsidRPr="004B1E19">
              <w:rPr>
                <w:rFonts w:ascii="Times New Roman" w:eastAsia="Times New Roman" w:hAnsi="Times New Roman" w:cs="Times New Roman"/>
                <w:kern w:val="2"/>
                <w:sz w:val="20"/>
                <w:szCs w:val="20"/>
                <w:lang w:val="kk-KZ"/>
                <w14:ligatures w14:val="standardContextual"/>
              </w:rPr>
              <w:t>Абралиев Оңалбек Алтыбайұлы экономика ғылымдарының докторы, профессор</w:t>
            </w:r>
          </w:p>
        </w:tc>
        <w:tc>
          <w:tcPr>
            <w:tcW w:w="26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F088DF1" w14:textId="77777777" w:rsidR="009F1F20" w:rsidRPr="004B1E19" w:rsidRDefault="009F1F20" w:rsidP="00F957F2">
            <w:pPr>
              <w:spacing w:after="0" w:line="256" w:lineRule="auto"/>
              <w:rPr>
                <w:rFonts w:ascii="Times New Roman" w:eastAsia="Times New Roman" w:hAnsi="Times New Roman" w:cs="Times New Roman"/>
                <w:color w:val="000000" w:themeColor="text1"/>
                <w:kern w:val="2"/>
                <w:sz w:val="20"/>
                <w:szCs w:val="20"/>
                <w:lang w:val="kk-KZ"/>
                <w14:ligatures w14:val="standardContextual"/>
              </w:rPr>
            </w:pPr>
          </w:p>
        </w:tc>
      </w:tr>
      <w:tr w:rsidR="009F1F20" w:rsidRPr="004B1E19" w14:paraId="51D8D2F7" w14:textId="77777777" w:rsidTr="00F957F2">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4B75ED" w14:textId="77777777" w:rsidR="009F1F20" w:rsidRPr="004B1E19" w:rsidRDefault="009F1F20" w:rsidP="00F957F2">
            <w:pPr>
              <w:spacing w:after="0" w:line="240" w:lineRule="auto"/>
              <w:rPr>
                <w:rFonts w:ascii="Times New Roman" w:eastAsia="Times New Roman" w:hAnsi="Times New Roman" w:cs="Times New Roman"/>
                <w:b/>
                <w:kern w:val="2"/>
                <w:sz w:val="20"/>
                <w:szCs w:val="20"/>
                <w:lang w:val="kk-KZ"/>
                <w14:ligatures w14:val="standardContextual"/>
              </w:rPr>
            </w:pPr>
            <w:proofErr w:type="spellStart"/>
            <w:r w:rsidRPr="004B1E19">
              <w:rPr>
                <w:rFonts w:ascii="Times New Roman" w:eastAsia="Times New Roman" w:hAnsi="Times New Roman" w:cs="Times New Roman"/>
                <w:b/>
                <w:kern w:val="2"/>
                <w:sz w:val="20"/>
                <w:szCs w:val="20"/>
                <w14:ligatures w14:val="standardContextual"/>
              </w:rPr>
              <w:t>e-mail</w:t>
            </w:r>
            <w:proofErr w:type="spellEnd"/>
            <w:r w:rsidRPr="004B1E19">
              <w:rPr>
                <w:rFonts w:ascii="Times New Roman" w:eastAsia="Times New Roman" w:hAnsi="Times New Roman" w:cs="Times New Roman"/>
                <w:b/>
                <w:kern w:val="2"/>
                <w:sz w:val="20"/>
                <w:szCs w:val="20"/>
                <w:lang w:val="kk-KZ"/>
                <w14:ligatures w14:val="standardContextual"/>
              </w:rPr>
              <w:t>:</w:t>
            </w:r>
          </w:p>
        </w:tc>
        <w:tc>
          <w:tcPr>
            <w:tcW w:w="538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F7D9B0" w14:textId="77777777" w:rsidR="009F1F20" w:rsidRPr="004B1E19" w:rsidRDefault="009F1F20" w:rsidP="00F957F2">
            <w:pPr>
              <w:spacing w:after="0" w:line="240" w:lineRule="auto"/>
              <w:jc w:val="both"/>
              <w:rPr>
                <w:rFonts w:ascii="Times New Roman" w:eastAsia="Times New Roman" w:hAnsi="Times New Roman" w:cs="Times New Roman"/>
                <w:kern w:val="2"/>
                <w:sz w:val="20"/>
                <w:szCs w:val="20"/>
                <w14:ligatures w14:val="standardContextual"/>
              </w:rPr>
            </w:pPr>
            <w:r w:rsidRPr="004B1E19">
              <w:rPr>
                <w:rFonts w:ascii="Times New Roman" w:eastAsia="Times New Roman" w:hAnsi="Times New Roman" w:cs="Times New Roman"/>
                <w:kern w:val="2"/>
                <w:sz w:val="20"/>
                <w:szCs w:val="20"/>
                <w:lang w:val="en-US"/>
                <w14:ligatures w14:val="standardContextual"/>
              </w:rPr>
              <w:t>abraliyevobek@mail.ru</w:t>
            </w:r>
          </w:p>
        </w:tc>
        <w:tc>
          <w:tcPr>
            <w:tcW w:w="26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B6737E9" w14:textId="77777777" w:rsidR="009F1F20" w:rsidRPr="004B1E19" w:rsidRDefault="009F1F20" w:rsidP="00F957F2">
            <w:pPr>
              <w:spacing w:after="0" w:line="256" w:lineRule="auto"/>
              <w:rPr>
                <w:rFonts w:ascii="Times New Roman" w:eastAsia="Times New Roman" w:hAnsi="Times New Roman" w:cs="Times New Roman"/>
                <w:color w:val="000000" w:themeColor="text1"/>
                <w:kern w:val="2"/>
                <w:sz w:val="20"/>
                <w:szCs w:val="20"/>
                <w:lang w:val="kk-KZ"/>
                <w14:ligatures w14:val="standardContextual"/>
              </w:rPr>
            </w:pPr>
          </w:p>
        </w:tc>
      </w:tr>
      <w:tr w:rsidR="009F1F20" w:rsidRPr="004B1E19" w14:paraId="302E42DF" w14:textId="77777777" w:rsidTr="00F957F2">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222819" w14:textId="77777777" w:rsidR="009F1F20" w:rsidRPr="004B1E19" w:rsidRDefault="009F1F20" w:rsidP="00F957F2">
            <w:pPr>
              <w:spacing w:after="0" w:line="240" w:lineRule="auto"/>
              <w:rPr>
                <w:rFonts w:ascii="Times New Roman" w:eastAsia="Times New Roman" w:hAnsi="Times New Roman" w:cs="Times New Roman"/>
                <w:b/>
                <w:kern w:val="2"/>
                <w:sz w:val="20"/>
                <w:szCs w:val="20"/>
                <w:lang w:val="kk-KZ"/>
                <w14:ligatures w14:val="standardContextual"/>
              </w:rPr>
            </w:pPr>
            <w:r w:rsidRPr="004B1E19">
              <w:rPr>
                <w:rFonts w:ascii="Times New Roman" w:eastAsia="Times New Roman" w:hAnsi="Times New Roman" w:cs="Times New Roman"/>
                <w:b/>
                <w:kern w:val="2"/>
                <w:sz w:val="20"/>
                <w:szCs w:val="20"/>
                <w14:ligatures w14:val="standardContextual"/>
              </w:rPr>
              <w:t>Телефон</w:t>
            </w:r>
            <w:r w:rsidRPr="004B1E19">
              <w:rPr>
                <w:rFonts w:ascii="Times New Roman" w:eastAsia="Times New Roman" w:hAnsi="Times New Roman" w:cs="Times New Roman"/>
                <w:b/>
                <w:kern w:val="2"/>
                <w:sz w:val="20"/>
                <w:szCs w:val="20"/>
                <w:lang w:val="kk-KZ"/>
                <w14:ligatures w14:val="standardContextual"/>
              </w:rPr>
              <w:t>ы:</w:t>
            </w:r>
          </w:p>
        </w:tc>
        <w:tc>
          <w:tcPr>
            <w:tcW w:w="538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68FCCE" w14:textId="77777777" w:rsidR="009F1F20" w:rsidRPr="004B1E19" w:rsidRDefault="009F1F20" w:rsidP="00F957F2">
            <w:pPr>
              <w:spacing w:after="0" w:line="240" w:lineRule="auto"/>
              <w:jc w:val="both"/>
              <w:rPr>
                <w:rFonts w:ascii="Times New Roman" w:eastAsia="Times New Roman" w:hAnsi="Times New Roman" w:cs="Times New Roman"/>
                <w:kern w:val="2"/>
                <w:sz w:val="20"/>
                <w:szCs w:val="20"/>
                <w:lang w:val="kk-KZ"/>
                <w14:ligatures w14:val="standardContextual"/>
              </w:rPr>
            </w:pPr>
            <w:r w:rsidRPr="004B1E19">
              <w:rPr>
                <w:rFonts w:ascii="Times New Roman" w:eastAsia="Times New Roman" w:hAnsi="Times New Roman" w:cs="Times New Roman"/>
                <w:kern w:val="2"/>
                <w:sz w:val="20"/>
                <w:szCs w:val="20"/>
                <w:lang w:val="kk-KZ"/>
                <w14:ligatures w14:val="standardContextual"/>
              </w:rPr>
              <w:t>87017223812</w:t>
            </w:r>
          </w:p>
        </w:tc>
        <w:tc>
          <w:tcPr>
            <w:tcW w:w="26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1B74DBE" w14:textId="77777777" w:rsidR="009F1F20" w:rsidRPr="004B1E19" w:rsidRDefault="009F1F20" w:rsidP="00F957F2">
            <w:pPr>
              <w:spacing w:after="0" w:line="256" w:lineRule="auto"/>
              <w:rPr>
                <w:rFonts w:ascii="Times New Roman" w:eastAsia="Times New Roman" w:hAnsi="Times New Roman" w:cs="Times New Roman"/>
                <w:color w:val="000000" w:themeColor="text1"/>
                <w:kern w:val="2"/>
                <w:sz w:val="20"/>
                <w:szCs w:val="20"/>
                <w:lang w:val="kk-KZ"/>
                <w14:ligatures w14:val="standardContextual"/>
              </w:rPr>
            </w:pPr>
          </w:p>
        </w:tc>
      </w:tr>
      <w:tr w:rsidR="009F1F20" w:rsidRPr="004B1E19" w14:paraId="1D6414B8" w14:textId="77777777" w:rsidTr="00F957F2">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C83E79" w14:textId="77777777" w:rsidR="009F1F20" w:rsidRPr="004B1E19" w:rsidRDefault="009F1F20" w:rsidP="00F957F2">
            <w:pPr>
              <w:spacing w:after="0" w:line="240" w:lineRule="auto"/>
              <w:rPr>
                <w:rFonts w:ascii="Times New Roman" w:eastAsia="Times New Roman" w:hAnsi="Times New Roman" w:cs="Times New Roman"/>
                <w:b/>
                <w:kern w:val="2"/>
                <w:sz w:val="20"/>
                <w:szCs w:val="20"/>
                <w14:ligatures w14:val="standardContextual"/>
              </w:rPr>
            </w:pPr>
            <w:r w:rsidRPr="004B1E19">
              <w:rPr>
                <w:rFonts w:ascii="Times New Roman" w:eastAsia="Times New Roman" w:hAnsi="Times New Roman" w:cs="Times New Roman"/>
                <w:b/>
                <w:kern w:val="2"/>
                <w:sz w:val="20"/>
                <w:szCs w:val="20"/>
                <w14:ligatures w14:val="standardContextual"/>
              </w:rPr>
              <w:t>Ассистент</w:t>
            </w:r>
            <w:r w:rsidRPr="004B1E19">
              <w:rPr>
                <w:rFonts w:ascii="Times New Roman" w:eastAsia="Times New Roman" w:hAnsi="Times New Roman" w:cs="Times New Roman"/>
                <w:b/>
                <w:kern w:val="2"/>
                <w:sz w:val="20"/>
                <w:szCs w:val="20"/>
                <w:lang w:val="kk-KZ"/>
                <w14:ligatures w14:val="standardContextual"/>
              </w:rPr>
              <w:t xml:space="preserve"> </w:t>
            </w:r>
            <w:r w:rsidRPr="004B1E19">
              <w:rPr>
                <w:rFonts w:ascii="Times New Roman" w:eastAsia="Times New Roman" w:hAnsi="Times New Roman" w:cs="Times New Roman"/>
                <w:b/>
                <w:kern w:val="2"/>
                <w:sz w:val="20"/>
                <w:szCs w:val="20"/>
                <w14:ligatures w14:val="standardContextual"/>
              </w:rPr>
              <w:t>(</w:t>
            </w:r>
            <w:r w:rsidRPr="004B1E19">
              <w:rPr>
                <w:rFonts w:ascii="Times New Roman" w:eastAsia="Times New Roman" w:hAnsi="Times New Roman" w:cs="Times New Roman"/>
                <w:b/>
                <w:kern w:val="2"/>
                <w:sz w:val="20"/>
                <w:szCs w:val="20"/>
                <w:lang w:val="kk-KZ"/>
                <w14:ligatures w14:val="standardContextual"/>
              </w:rPr>
              <w:t>тер</w:t>
            </w:r>
            <w:r w:rsidRPr="004B1E19">
              <w:rPr>
                <w:rFonts w:ascii="Times New Roman" w:eastAsia="Times New Roman" w:hAnsi="Times New Roman" w:cs="Times New Roman"/>
                <w:b/>
                <w:kern w:val="2"/>
                <w:sz w:val="20"/>
                <w:szCs w:val="20"/>
                <w14:ligatures w14:val="standardContextual"/>
              </w:rPr>
              <w:t>)</w:t>
            </w:r>
          </w:p>
        </w:tc>
        <w:tc>
          <w:tcPr>
            <w:tcW w:w="538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11A384" w14:textId="77777777" w:rsidR="009F1F20" w:rsidRPr="004B1E19" w:rsidRDefault="009F1F20" w:rsidP="00F957F2">
            <w:pPr>
              <w:spacing w:after="0" w:line="240" w:lineRule="auto"/>
              <w:jc w:val="both"/>
              <w:rPr>
                <w:rFonts w:ascii="Times New Roman" w:eastAsia="Times New Roman" w:hAnsi="Times New Roman" w:cs="Times New Roman"/>
                <w:kern w:val="2"/>
                <w:sz w:val="20"/>
                <w:szCs w:val="20"/>
                <w14:ligatures w14:val="standardContextual"/>
              </w:rPr>
            </w:pPr>
            <w:r w:rsidRPr="004B1E19">
              <w:rPr>
                <w:rFonts w:ascii="Times New Roman" w:eastAsia="Times New Roman" w:hAnsi="Times New Roman" w:cs="Times New Roman"/>
                <w:kern w:val="2"/>
                <w:sz w:val="20"/>
                <w:szCs w:val="20"/>
                <w:lang w:val="kk-KZ"/>
                <w14:ligatures w14:val="standardContextual"/>
              </w:rPr>
              <w:t>Абралиев Оңалбек Алтыбайұлы экономика ғылымдарының докторы, профессор</w:t>
            </w:r>
          </w:p>
        </w:tc>
        <w:tc>
          <w:tcPr>
            <w:tcW w:w="26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9BAC6A9" w14:textId="77777777" w:rsidR="009F1F20" w:rsidRPr="004B1E19" w:rsidRDefault="009F1F20" w:rsidP="00F957F2">
            <w:pPr>
              <w:spacing w:after="0" w:line="256" w:lineRule="auto"/>
              <w:rPr>
                <w:rFonts w:ascii="Times New Roman" w:eastAsia="Times New Roman" w:hAnsi="Times New Roman" w:cs="Times New Roman"/>
                <w:color w:val="000000" w:themeColor="text1"/>
                <w:kern w:val="2"/>
                <w:sz w:val="20"/>
                <w:szCs w:val="20"/>
                <w:lang w:val="kk-KZ"/>
                <w14:ligatures w14:val="standardContextual"/>
              </w:rPr>
            </w:pPr>
          </w:p>
        </w:tc>
      </w:tr>
      <w:tr w:rsidR="009F1F20" w:rsidRPr="004B1E19" w14:paraId="4ADA7D94" w14:textId="77777777" w:rsidTr="00F957F2">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7B89B9" w14:textId="77777777" w:rsidR="009F1F20" w:rsidRPr="004B1E19" w:rsidRDefault="009F1F20" w:rsidP="00F957F2">
            <w:pPr>
              <w:spacing w:after="0" w:line="240" w:lineRule="auto"/>
              <w:rPr>
                <w:rFonts w:ascii="Times New Roman" w:eastAsia="Times New Roman" w:hAnsi="Times New Roman" w:cs="Times New Roman"/>
                <w:b/>
                <w:kern w:val="2"/>
                <w:sz w:val="20"/>
                <w:szCs w:val="20"/>
                <w:lang w:val="kk-KZ"/>
                <w14:ligatures w14:val="standardContextual"/>
              </w:rPr>
            </w:pPr>
            <w:proofErr w:type="spellStart"/>
            <w:r w:rsidRPr="004B1E19">
              <w:rPr>
                <w:rFonts w:ascii="Times New Roman" w:eastAsia="Times New Roman" w:hAnsi="Times New Roman" w:cs="Times New Roman"/>
                <w:b/>
                <w:kern w:val="2"/>
                <w:sz w:val="20"/>
                <w:szCs w:val="20"/>
                <w14:ligatures w14:val="standardContextual"/>
              </w:rPr>
              <w:t>e-mail</w:t>
            </w:r>
            <w:proofErr w:type="spellEnd"/>
            <w:r w:rsidRPr="004B1E19">
              <w:rPr>
                <w:rFonts w:ascii="Times New Roman" w:eastAsia="Times New Roman" w:hAnsi="Times New Roman" w:cs="Times New Roman"/>
                <w:b/>
                <w:kern w:val="2"/>
                <w:sz w:val="20"/>
                <w:szCs w:val="20"/>
                <w:lang w:val="kk-KZ"/>
                <w14:ligatures w14:val="standardContextual"/>
              </w:rPr>
              <w:t>:</w:t>
            </w:r>
          </w:p>
        </w:tc>
        <w:tc>
          <w:tcPr>
            <w:tcW w:w="538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5F3E7F" w14:textId="77777777" w:rsidR="009F1F20" w:rsidRPr="004B1E19" w:rsidRDefault="009F1F20" w:rsidP="00F957F2">
            <w:pPr>
              <w:spacing w:after="0" w:line="240" w:lineRule="auto"/>
              <w:jc w:val="both"/>
              <w:rPr>
                <w:rFonts w:ascii="Times New Roman" w:eastAsia="Times New Roman" w:hAnsi="Times New Roman" w:cs="Times New Roman"/>
                <w:kern w:val="2"/>
                <w:sz w:val="20"/>
                <w:szCs w:val="20"/>
                <w14:ligatures w14:val="standardContextual"/>
              </w:rPr>
            </w:pPr>
            <w:r w:rsidRPr="004B1E19">
              <w:rPr>
                <w:rFonts w:ascii="Times New Roman" w:eastAsia="Times New Roman" w:hAnsi="Times New Roman" w:cs="Times New Roman"/>
                <w:kern w:val="2"/>
                <w:sz w:val="20"/>
                <w:szCs w:val="20"/>
                <w:lang w:val="en-US"/>
                <w14:ligatures w14:val="standardContextual"/>
              </w:rPr>
              <w:t>abraliyevobek@mail.ru</w:t>
            </w:r>
          </w:p>
        </w:tc>
        <w:tc>
          <w:tcPr>
            <w:tcW w:w="26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1ED6222" w14:textId="77777777" w:rsidR="009F1F20" w:rsidRPr="004B1E19" w:rsidRDefault="009F1F20" w:rsidP="00F957F2">
            <w:pPr>
              <w:spacing w:after="0" w:line="256" w:lineRule="auto"/>
              <w:rPr>
                <w:rFonts w:ascii="Times New Roman" w:eastAsia="Times New Roman" w:hAnsi="Times New Roman" w:cs="Times New Roman"/>
                <w:color w:val="000000" w:themeColor="text1"/>
                <w:kern w:val="2"/>
                <w:sz w:val="20"/>
                <w:szCs w:val="20"/>
                <w:lang w:val="kk-KZ"/>
                <w14:ligatures w14:val="standardContextual"/>
              </w:rPr>
            </w:pPr>
          </w:p>
        </w:tc>
      </w:tr>
      <w:tr w:rsidR="009F1F20" w:rsidRPr="004B1E19" w14:paraId="55446CC0" w14:textId="77777777" w:rsidTr="00F957F2">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107EB1" w14:textId="77777777" w:rsidR="009F1F20" w:rsidRPr="004B1E19" w:rsidRDefault="009F1F20" w:rsidP="00F957F2">
            <w:pPr>
              <w:spacing w:after="0" w:line="240" w:lineRule="auto"/>
              <w:rPr>
                <w:rFonts w:ascii="Times New Roman" w:eastAsia="Times New Roman" w:hAnsi="Times New Roman" w:cs="Times New Roman"/>
                <w:b/>
                <w:kern w:val="2"/>
                <w:sz w:val="20"/>
                <w:szCs w:val="20"/>
                <w:lang w:val="kk-KZ"/>
                <w14:ligatures w14:val="standardContextual"/>
              </w:rPr>
            </w:pPr>
            <w:r w:rsidRPr="004B1E19">
              <w:rPr>
                <w:rFonts w:ascii="Times New Roman" w:eastAsia="Times New Roman" w:hAnsi="Times New Roman" w:cs="Times New Roman"/>
                <w:b/>
                <w:kern w:val="2"/>
                <w:sz w:val="20"/>
                <w:szCs w:val="20"/>
                <w14:ligatures w14:val="standardContextual"/>
              </w:rPr>
              <w:t>Телефон</w:t>
            </w:r>
            <w:r w:rsidRPr="004B1E19">
              <w:rPr>
                <w:rFonts w:ascii="Times New Roman" w:eastAsia="Times New Roman" w:hAnsi="Times New Roman" w:cs="Times New Roman"/>
                <w:b/>
                <w:kern w:val="2"/>
                <w:sz w:val="20"/>
                <w:szCs w:val="20"/>
                <w:lang w:val="kk-KZ"/>
                <w14:ligatures w14:val="standardContextual"/>
              </w:rPr>
              <w:t>ы:</w:t>
            </w:r>
          </w:p>
        </w:tc>
        <w:tc>
          <w:tcPr>
            <w:tcW w:w="538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D923AC" w14:textId="77777777" w:rsidR="009F1F20" w:rsidRPr="004B1E19" w:rsidRDefault="009F1F20" w:rsidP="00F957F2">
            <w:pPr>
              <w:spacing w:after="0" w:line="240" w:lineRule="auto"/>
              <w:jc w:val="both"/>
              <w:rPr>
                <w:rFonts w:ascii="Times New Roman" w:eastAsia="Times New Roman" w:hAnsi="Times New Roman" w:cs="Times New Roman"/>
                <w:kern w:val="2"/>
                <w:sz w:val="20"/>
                <w:szCs w:val="20"/>
                <w14:ligatures w14:val="standardContextual"/>
              </w:rPr>
            </w:pPr>
            <w:r w:rsidRPr="004B1E19">
              <w:rPr>
                <w:rFonts w:ascii="Times New Roman" w:eastAsia="Times New Roman" w:hAnsi="Times New Roman" w:cs="Times New Roman"/>
                <w:kern w:val="2"/>
                <w:sz w:val="20"/>
                <w:szCs w:val="20"/>
                <w:lang w:val="kk-KZ"/>
                <w14:ligatures w14:val="standardContextual"/>
              </w:rPr>
              <w:t>87017223812</w:t>
            </w:r>
          </w:p>
        </w:tc>
        <w:tc>
          <w:tcPr>
            <w:tcW w:w="26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F3A2904" w14:textId="77777777" w:rsidR="009F1F20" w:rsidRPr="004B1E19" w:rsidRDefault="009F1F20" w:rsidP="00F957F2">
            <w:pPr>
              <w:spacing w:after="0" w:line="256" w:lineRule="auto"/>
              <w:rPr>
                <w:rFonts w:ascii="Times New Roman" w:eastAsia="Times New Roman" w:hAnsi="Times New Roman" w:cs="Times New Roman"/>
                <w:color w:val="000000" w:themeColor="text1"/>
                <w:kern w:val="2"/>
                <w:sz w:val="20"/>
                <w:szCs w:val="20"/>
                <w:lang w:val="kk-KZ"/>
                <w14:ligatures w14:val="standardContextual"/>
              </w:rPr>
            </w:pPr>
          </w:p>
        </w:tc>
      </w:tr>
      <w:tr w:rsidR="009F1F20" w:rsidRPr="004B1E19" w14:paraId="312BA336" w14:textId="77777777" w:rsidTr="00F957F2">
        <w:trPr>
          <w:trHeight w:val="109"/>
        </w:trPr>
        <w:tc>
          <w:tcPr>
            <w:tcW w:w="10485"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3D0CDA9E" w14:textId="77777777" w:rsidR="009F1F20" w:rsidRPr="004B1E19" w:rsidRDefault="009F1F20" w:rsidP="00F957F2">
            <w:pPr>
              <w:spacing w:after="0" w:line="240" w:lineRule="auto"/>
              <w:jc w:val="center"/>
              <w:rPr>
                <w:rFonts w:ascii="Times New Roman" w:eastAsia="Times New Roman" w:hAnsi="Times New Roman" w:cs="Times New Roman"/>
                <w:color w:val="FF0000"/>
                <w:kern w:val="2"/>
                <w:sz w:val="20"/>
                <w:szCs w:val="20"/>
                <w14:ligatures w14:val="standardContextual"/>
              </w:rPr>
            </w:pPr>
            <w:r w:rsidRPr="004B1E19">
              <w:rPr>
                <w:rFonts w:ascii="Times New Roman" w:eastAsia="Times New Roman" w:hAnsi="Times New Roman" w:cs="Times New Roman"/>
                <w:b/>
                <w:kern w:val="2"/>
                <w:sz w:val="20"/>
                <w:szCs w:val="20"/>
                <w:lang w:val="kk-KZ"/>
                <w14:ligatures w14:val="standardContextual"/>
              </w:rPr>
              <w:t>ПӘН</w:t>
            </w:r>
            <w:r w:rsidRPr="004B1E19">
              <w:rPr>
                <w:rFonts w:ascii="Times New Roman" w:eastAsia="Times New Roman" w:hAnsi="Times New Roman" w:cs="Times New Roman"/>
                <w:b/>
                <w:kern w:val="2"/>
                <w:sz w:val="20"/>
                <w:szCs w:val="20"/>
                <w14:ligatures w14:val="standardContextual"/>
              </w:rPr>
              <w:t>Н</w:t>
            </w:r>
            <w:r w:rsidRPr="004B1E19">
              <w:rPr>
                <w:rFonts w:ascii="Times New Roman" w:eastAsia="Times New Roman" w:hAnsi="Times New Roman" w:cs="Times New Roman"/>
                <w:b/>
                <w:kern w:val="2"/>
                <w:sz w:val="20"/>
                <w:szCs w:val="20"/>
                <w:lang w:val="kk-KZ"/>
                <w14:ligatures w14:val="standardContextual"/>
              </w:rPr>
              <w:t>І</w:t>
            </w:r>
            <w:r w:rsidRPr="004B1E19">
              <w:rPr>
                <w:rFonts w:ascii="Times New Roman" w:eastAsia="Times New Roman" w:hAnsi="Times New Roman" w:cs="Times New Roman"/>
                <w:b/>
                <w:kern w:val="2"/>
                <w:sz w:val="20"/>
                <w:szCs w:val="20"/>
                <w14:ligatures w14:val="standardContextual"/>
              </w:rPr>
              <w:t>Ң АКАДЕМИЯЛЫҚ ПРЕЗЕНТАЦИЯСЫ</w:t>
            </w:r>
            <w:r w:rsidRPr="004B1E19">
              <w:rPr>
                <w:rFonts w:ascii="Times New Roman" w:eastAsia="Times New Roman" w:hAnsi="Times New Roman" w:cs="Times New Roman"/>
                <w:color w:val="FF0000"/>
                <w:kern w:val="2"/>
                <w:sz w:val="20"/>
                <w:szCs w:val="20"/>
                <w14:ligatures w14:val="standardContextual"/>
              </w:rPr>
              <w:t xml:space="preserve"> </w:t>
            </w:r>
          </w:p>
        </w:tc>
      </w:tr>
      <w:tr w:rsidR="00542B3F" w:rsidRPr="003F1A47" w14:paraId="60CB6120" w14:textId="77777777" w:rsidTr="00EE7353">
        <w:trPr>
          <w:trHeight w:val="506"/>
        </w:trPr>
        <w:tc>
          <w:tcPr>
            <w:tcW w:w="2411" w:type="dxa"/>
            <w:vMerge w:val="restart"/>
            <w:tcBorders>
              <w:top w:val="single" w:sz="4" w:space="0" w:color="000000"/>
              <w:left w:val="single" w:sz="4" w:space="0" w:color="000000"/>
              <w:bottom w:val="single" w:sz="4" w:space="0" w:color="000000"/>
              <w:right w:val="single" w:sz="4" w:space="0" w:color="000000"/>
            </w:tcBorders>
            <w:hideMark/>
          </w:tcPr>
          <w:p w14:paraId="722110DA" w14:textId="77777777" w:rsidR="00542B3F" w:rsidRPr="004B1E19" w:rsidRDefault="00542B3F" w:rsidP="00542B3F">
            <w:pPr>
              <w:spacing w:after="0" w:line="240" w:lineRule="auto"/>
              <w:rPr>
                <w:rFonts w:ascii="Times New Roman" w:eastAsia="Times New Roman" w:hAnsi="Times New Roman" w:cs="Times New Roman"/>
                <w:b/>
                <w:kern w:val="2"/>
                <w:sz w:val="20"/>
                <w:szCs w:val="20"/>
                <w:lang w:val="kk-KZ"/>
                <w14:ligatures w14:val="standardContextual"/>
              </w:rPr>
            </w:pPr>
            <w:r w:rsidRPr="004B1E19">
              <w:rPr>
                <w:rFonts w:ascii="Times New Roman" w:eastAsia="Times New Roman" w:hAnsi="Times New Roman" w:cs="Times New Roman"/>
                <w:b/>
                <w:kern w:val="2"/>
                <w:sz w:val="20"/>
                <w:szCs w:val="20"/>
                <w:lang w:val="kk-KZ"/>
                <w14:ligatures w14:val="standardContextual"/>
              </w:rPr>
              <w:t>Пәннің мақсаты</w:t>
            </w:r>
          </w:p>
          <w:p w14:paraId="75D30F49" w14:textId="470CD553" w:rsidR="00542B3F" w:rsidRDefault="00542B3F" w:rsidP="002168C7">
            <w:pPr>
              <w:pStyle w:val="a7"/>
              <w:spacing w:after="0"/>
              <w:ind w:left="26"/>
              <w:rPr>
                <w:rFonts w:ascii="Times New Roman" w:hAnsi="Times New Roman" w:cs="Times New Roman"/>
                <w:sz w:val="20"/>
                <w:szCs w:val="20"/>
                <w:lang w:val="kk-KZ"/>
              </w:rPr>
            </w:pPr>
            <w:r>
              <w:rPr>
                <w:rFonts w:ascii="Times New Roman" w:hAnsi="Times New Roman"/>
                <w:bCs/>
                <w:lang w:val="kk-KZ"/>
              </w:rPr>
              <w:t>студентте</w:t>
            </w:r>
            <w:r w:rsidR="00B53361">
              <w:rPr>
                <w:rFonts w:ascii="Times New Roman" w:hAnsi="Times New Roman"/>
                <w:bCs/>
                <w:lang w:val="kk-KZ"/>
              </w:rPr>
              <w:t>р</w:t>
            </w:r>
            <w:r w:rsidR="002168C7">
              <w:rPr>
                <w:rFonts w:ascii="Times New Roman" w:hAnsi="Times New Roman"/>
                <w:bCs/>
                <w:lang w:val="kk-KZ"/>
              </w:rPr>
              <w:t>де</w:t>
            </w:r>
            <w:r>
              <w:rPr>
                <w:rFonts w:ascii="Times New Roman" w:hAnsi="Times New Roman"/>
                <w:bCs/>
                <w:lang w:val="kk-KZ"/>
              </w:rPr>
              <w:t xml:space="preserve"> мемлекеттік ұйымдарда кадрлық әлеуетті қалыптастыру, жұмыс істеу және пайдалану заңдылықтары туралы теориялық-әдістемелік түсінік</w:t>
            </w:r>
            <w:r w:rsidR="002168C7">
              <w:rPr>
                <w:rFonts w:ascii="Times New Roman" w:hAnsi="Times New Roman"/>
                <w:bCs/>
                <w:lang w:val="kk-KZ"/>
              </w:rPr>
              <w:t xml:space="preserve">ті беру </w:t>
            </w:r>
            <w:r>
              <w:rPr>
                <w:rFonts w:ascii="Times New Roman" w:hAnsi="Times New Roman"/>
                <w:bCs/>
                <w:lang w:val="kk-KZ"/>
              </w:rPr>
              <w:t>болып табылады</w:t>
            </w:r>
            <w:r w:rsidR="00B53361">
              <w:rPr>
                <w:rFonts w:ascii="Times New Roman" w:hAnsi="Times New Roman"/>
                <w:bCs/>
                <w:lang w:val="kk-KZ"/>
              </w:rPr>
              <w:t>;</w:t>
            </w:r>
          </w:p>
          <w:p w14:paraId="3CFE6705" w14:textId="49695EB9" w:rsidR="00542B3F" w:rsidRDefault="00542B3F" w:rsidP="002168C7">
            <w:pPr>
              <w:pStyle w:val="a7"/>
              <w:spacing w:after="0"/>
              <w:ind w:left="26"/>
              <w:rPr>
                <w:rFonts w:ascii="Times New Roman" w:hAnsi="Times New Roman" w:cs="Times New Roman"/>
                <w:sz w:val="20"/>
                <w:szCs w:val="20"/>
                <w:lang w:val="kk-KZ"/>
              </w:rPr>
            </w:pPr>
            <w:r>
              <w:rPr>
                <w:rFonts w:ascii="Times New Roman" w:hAnsi="Times New Roman"/>
                <w:bCs/>
                <w:lang w:val="kk-KZ"/>
              </w:rPr>
              <w:t>персоналды басқарудың теориялық негіздері; персоналды басқару принциптері мен әдістерінің мәні; ұжымдағы жанжалды жағдайларды анықтау; персоналды дамытуды басқару технологиялары туралы түсінікке ие болуы керек.</w:t>
            </w:r>
          </w:p>
          <w:p w14:paraId="79906AE9" w14:textId="7602C155" w:rsidR="00542B3F" w:rsidRPr="004B1E19" w:rsidRDefault="00542B3F" w:rsidP="00542B3F">
            <w:pPr>
              <w:spacing w:after="0" w:line="240" w:lineRule="auto"/>
              <w:jc w:val="both"/>
              <w:rPr>
                <w:rFonts w:ascii="Times New Roman" w:eastAsia="Times New Roman" w:hAnsi="Times New Roman" w:cs="Times New Roman"/>
                <w:bCs/>
                <w:kern w:val="2"/>
                <w:sz w:val="20"/>
                <w:szCs w:val="20"/>
                <w:lang w:val="kk-KZ"/>
                <w14:ligatures w14:val="standardContextual"/>
              </w:rPr>
            </w:pPr>
          </w:p>
        </w:tc>
        <w:tc>
          <w:tcPr>
            <w:tcW w:w="5382" w:type="dxa"/>
            <w:gridSpan w:val="5"/>
            <w:tcBorders>
              <w:top w:val="single" w:sz="6" w:space="0" w:color="000000"/>
              <w:left w:val="single" w:sz="6" w:space="0" w:color="000000"/>
              <w:bottom w:val="single" w:sz="6" w:space="0" w:color="000000"/>
              <w:right w:val="single" w:sz="6" w:space="0" w:color="000000"/>
            </w:tcBorders>
            <w:vAlign w:val="center"/>
            <w:hideMark/>
          </w:tcPr>
          <w:p w14:paraId="3DF99DF6" w14:textId="137E401B" w:rsidR="00542B3F" w:rsidRPr="00542B3F" w:rsidRDefault="00542B3F" w:rsidP="00542B3F">
            <w:pPr>
              <w:rPr>
                <w:rFonts w:ascii="Times New Roman" w:eastAsia="Times New Roman" w:hAnsi="Times New Roman" w:cs="Times New Roman"/>
                <w:sz w:val="20"/>
                <w:szCs w:val="20"/>
                <w:lang w:val="kk-KZ"/>
              </w:rPr>
            </w:pPr>
            <w:r w:rsidRPr="005D72E5">
              <w:rPr>
                <w:rFonts w:ascii="Times New Roman" w:eastAsia="Times New Roman" w:hAnsi="Times New Roman" w:cs="Times New Roman"/>
                <w:sz w:val="20"/>
                <w:szCs w:val="20"/>
                <w:lang w:val="kk-KZ" w:eastAsia="ru-RU"/>
              </w:rPr>
              <w:t xml:space="preserve"> 1 </w:t>
            </w:r>
            <w:r w:rsidRPr="00542B3F">
              <w:rPr>
                <w:rFonts w:ascii="Times New Roman" w:eastAsia="Times New Roman" w:hAnsi="Times New Roman" w:cs="Times New Roman"/>
                <w:sz w:val="20"/>
                <w:szCs w:val="20"/>
                <w:lang w:val="kk-KZ" w:eastAsia="ru-RU"/>
              </w:rPr>
              <w:t xml:space="preserve"> </w:t>
            </w:r>
            <w:r w:rsidRPr="005D72E5">
              <w:rPr>
                <w:rFonts w:ascii="Times New Roman" w:hAnsi="Times New Roman" w:cs="Times New Roman"/>
                <w:sz w:val="20"/>
                <w:szCs w:val="20"/>
                <w:lang w:val="kk-KZ"/>
              </w:rPr>
              <w:t>ОН  ұйымдағы персоналды басқару процесінің мазмұны мен ұйымдастырылуы туралы, мемлекеттік органдар мен коммерциялық ұйымдардың ерекшеліктерін ескере отырып, еңбек ұжымындағы қызметкерлердің мінез-құлқына басқарушылық ықпал ету ерекшеліктері туралы теориялық білім алады</w:t>
            </w:r>
          </w:p>
        </w:tc>
        <w:tc>
          <w:tcPr>
            <w:tcW w:w="2692" w:type="dxa"/>
            <w:gridSpan w:val="2"/>
            <w:tcBorders>
              <w:top w:val="single" w:sz="4" w:space="0" w:color="auto"/>
              <w:left w:val="single" w:sz="4" w:space="0" w:color="auto"/>
              <w:bottom w:val="single" w:sz="4" w:space="0" w:color="auto"/>
              <w:right w:val="single" w:sz="4" w:space="0" w:color="auto"/>
            </w:tcBorders>
            <w:hideMark/>
          </w:tcPr>
          <w:p w14:paraId="6D6E0547" w14:textId="77777777" w:rsidR="00542B3F" w:rsidRDefault="00542B3F" w:rsidP="00542B3F">
            <w:pPr>
              <w:spacing w:after="0" w:line="240" w:lineRule="auto"/>
              <w:jc w:val="both"/>
              <w:rPr>
                <w:rFonts w:ascii="Times New Roman" w:eastAsia="Times New Roman" w:hAnsi="Times New Roman" w:cs="Times New Roman"/>
                <w:bCs/>
                <w:sz w:val="20"/>
                <w:szCs w:val="20"/>
                <w:lang w:val="kk-KZ" w:eastAsia="ru-RU"/>
              </w:rPr>
            </w:pPr>
            <w:r w:rsidRPr="00950C67">
              <w:rPr>
                <w:rFonts w:ascii="Times New Roman" w:eastAsia="Times New Roman" w:hAnsi="Times New Roman" w:cs="Times New Roman"/>
                <w:bCs/>
                <w:sz w:val="20"/>
                <w:szCs w:val="20"/>
                <w:lang w:val="kk-KZ" w:eastAsia="ru-RU"/>
              </w:rPr>
              <w:t>Пәнді оқыту нәтижесінде бакалавр білуі міндетті:</w:t>
            </w:r>
          </w:p>
          <w:p w14:paraId="30CD5AD9" w14:textId="77777777" w:rsidR="00542B3F" w:rsidRPr="00E12B13" w:rsidRDefault="00542B3F" w:rsidP="00542B3F">
            <w:pPr>
              <w:spacing w:after="0" w:line="240" w:lineRule="auto"/>
              <w:rPr>
                <w:rFonts w:ascii="Times New Roman" w:eastAsia="Times New Roman" w:hAnsi="Times New Roman" w:cs="Times New Roman"/>
                <w:sz w:val="20"/>
                <w:szCs w:val="20"/>
                <w:lang w:val="kk-KZ" w:eastAsia="ru-RU"/>
              </w:rPr>
            </w:pPr>
            <w:r w:rsidRPr="00E12B13">
              <w:rPr>
                <w:rFonts w:ascii="Times New Roman" w:eastAsia="Times New Roman" w:hAnsi="Times New Roman" w:cs="Times New Roman"/>
                <w:sz w:val="20"/>
                <w:szCs w:val="20"/>
                <w:lang w:val="kk-KZ" w:eastAsia="ru-RU"/>
              </w:rPr>
              <w:t xml:space="preserve">ЖИ 1.1 - мемлекеттік </w:t>
            </w:r>
            <w:r>
              <w:rPr>
                <w:rFonts w:ascii="Times New Roman" w:eastAsia="Times New Roman" w:hAnsi="Times New Roman" w:cs="Times New Roman"/>
                <w:sz w:val="20"/>
                <w:szCs w:val="20"/>
                <w:lang w:val="kk-KZ" w:eastAsia="ru-RU"/>
              </w:rPr>
              <w:t>қызметтің персоналын</w:t>
            </w:r>
            <w:r w:rsidRPr="00E12B13">
              <w:rPr>
                <w:rFonts w:ascii="Times New Roman" w:eastAsia="Times New Roman" w:hAnsi="Times New Roman" w:cs="Times New Roman"/>
                <w:sz w:val="20"/>
                <w:szCs w:val="20"/>
                <w:lang w:val="kk-KZ" w:eastAsia="ru-RU"/>
              </w:rPr>
              <w:t xml:space="preserve"> басқару жүйесінің ғылыми негіздері;</w:t>
            </w:r>
          </w:p>
          <w:p w14:paraId="5122F998" w14:textId="77777777" w:rsidR="00542B3F" w:rsidRPr="00E12B13" w:rsidRDefault="00542B3F" w:rsidP="00542B3F">
            <w:pPr>
              <w:spacing w:after="0" w:line="240" w:lineRule="auto"/>
              <w:rPr>
                <w:rFonts w:ascii="Times New Roman" w:eastAsia="Times New Roman" w:hAnsi="Times New Roman" w:cs="Times New Roman"/>
                <w:sz w:val="20"/>
                <w:szCs w:val="20"/>
                <w:lang w:val="kk-KZ" w:eastAsia="ru-RU"/>
              </w:rPr>
            </w:pPr>
            <w:r w:rsidRPr="00E12B13">
              <w:rPr>
                <w:rFonts w:ascii="Times New Roman" w:eastAsia="Times New Roman" w:hAnsi="Times New Roman" w:cs="Times New Roman"/>
                <w:sz w:val="20"/>
                <w:szCs w:val="20"/>
                <w:lang w:val="kk-KZ" w:eastAsia="ru-RU"/>
              </w:rPr>
              <w:t xml:space="preserve">ЖИ 1.2 - мемлекеттік </w:t>
            </w:r>
            <w:r>
              <w:rPr>
                <w:rFonts w:ascii="Times New Roman" w:eastAsia="Times New Roman" w:hAnsi="Times New Roman" w:cs="Times New Roman"/>
                <w:sz w:val="20"/>
                <w:szCs w:val="20"/>
                <w:lang w:val="kk-KZ" w:eastAsia="ru-RU"/>
              </w:rPr>
              <w:t>қызметтің персоналын</w:t>
            </w:r>
            <w:r w:rsidRPr="00E12B13">
              <w:rPr>
                <w:rFonts w:ascii="Times New Roman" w:eastAsia="Times New Roman" w:hAnsi="Times New Roman" w:cs="Times New Roman"/>
                <w:sz w:val="20"/>
                <w:szCs w:val="20"/>
                <w:lang w:val="kk-KZ" w:eastAsia="ru-RU"/>
              </w:rPr>
              <w:t xml:space="preserve"> басқару</w:t>
            </w:r>
            <w:r>
              <w:rPr>
                <w:rFonts w:ascii="Times New Roman" w:eastAsia="Times New Roman" w:hAnsi="Times New Roman" w:cs="Times New Roman"/>
                <w:sz w:val="20"/>
                <w:szCs w:val="20"/>
                <w:lang w:val="kk-KZ" w:eastAsia="ru-RU"/>
              </w:rPr>
              <w:t>дың әлемдік озық тәжірибелерін</w:t>
            </w:r>
            <w:r w:rsidRPr="00E12B13">
              <w:rPr>
                <w:rFonts w:ascii="Times New Roman" w:eastAsia="Times New Roman" w:hAnsi="Times New Roman" w:cs="Times New Roman"/>
                <w:sz w:val="20"/>
                <w:szCs w:val="20"/>
                <w:lang w:val="kk-KZ" w:eastAsia="ru-RU"/>
              </w:rPr>
              <w:t xml:space="preserve">; </w:t>
            </w:r>
          </w:p>
          <w:p w14:paraId="45CE0FFD" w14:textId="77777777" w:rsidR="00542B3F" w:rsidRPr="00E12B13" w:rsidRDefault="00542B3F" w:rsidP="00542B3F">
            <w:pPr>
              <w:spacing w:after="0" w:line="240" w:lineRule="auto"/>
              <w:rPr>
                <w:rFonts w:ascii="Times New Roman" w:eastAsia="Times New Roman" w:hAnsi="Times New Roman" w:cs="Times New Roman"/>
                <w:sz w:val="20"/>
                <w:szCs w:val="20"/>
                <w:lang w:val="kk-KZ" w:eastAsia="ru-RU"/>
              </w:rPr>
            </w:pPr>
            <w:r w:rsidRPr="00E12B13">
              <w:rPr>
                <w:rFonts w:ascii="Times New Roman" w:eastAsia="Times New Roman" w:hAnsi="Times New Roman" w:cs="Times New Roman"/>
                <w:sz w:val="20"/>
                <w:szCs w:val="20"/>
                <w:lang w:val="kk-KZ" w:eastAsia="ru-RU"/>
              </w:rPr>
              <w:t xml:space="preserve">ЖИ 1.3 - мемлекеттік </w:t>
            </w:r>
            <w:r>
              <w:rPr>
                <w:rFonts w:ascii="Times New Roman" w:eastAsia="Times New Roman" w:hAnsi="Times New Roman" w:cs="Times New Roman"/>
                <w:sz w:val="20"/>
                <w:szCs w:val="20"/>
                <w:lang w:val="kk-KZ" w:eastAsia="ru-RU"/>
              </w:rPr>
              <w:t>қызметтің персоналын</w:t>
            </w:r>
            <w:r w:rsidRPr="00E12B13">
              <w:rPr>
                <w:rFonts w:ascii="Times New Roman" w:eastAsia="Times New Roman" w:hAnsi="Times New Roman" w:cs="Times New Roman"/>
                <w:sz w:val="20"/>
                <w:szCs w:val="20"/>
                <w:lang w:val="kk-KZ" w:eastAsia="ru-RU"/>
              </w:rPr>
              <w:t xml:space="preserve"> басқару ерекшеліктерін;</w:t>
            </w:r>
          </w:p>
          <w:p w14:paraId="33E12EC1" w14:textId="0D48399A" w:rsidR="00542B3F" w:rsidRPr="004B1E19" w:rsidRDefault="00542B3F" w:rsidP="00542B3F">
            <w:pPr>
              <w:spacing w:after="0" w:line="240" w:lineRule="auto"/>
              <w:jc w:val="both"/>
              <w:rPr>
                <w:rFonts w:ascii="Times New Roman" w:eastAsia="Times New Roman" w:hAnsi="Times New Roman" w:cs="Times New Roman"/>
                <w:color w:val="FF0000"/>
                <w:kern w:val="2"/>
                <w:sz w:val="20"/>
                <w:szCs w:val="20"/>
                <w:lang w:val="kk-KZ"/>
                <w14:ligatures w14:val="standardContextual"/>
              </w:rPr>
            </w:pPr>
            <w:r w:rsidRPr="00E12B13">
              <w:rPr>
                <w:rFonts w:ascii="Times New Roman" w:eastAsia="Times New Roman" w:hAnsi="Times New Roman" w:cs="Times New Roman"/>
                <w:sz w:val="20"/>
                <w:szCs w:val="20"/>
                <w:lang w:val="kk-KZ" w:eastAsia="ru-RU"/>
              </w:rPr>
              <w:t>ЖИ 1.4 – мемлекеттік  қызметті</w:t>
            </w:r>
            <w:r>
              <w:rPr>
                <w:rFonts w:ascii="Times New Roman" w:eastAsia="Times New Roman" w:hAnsi="Times New Roman" w:cs="Times New Roman"/>
                <w:sz w:val="20"/>
                <w:szCs w:val="20"/>
                <w:lang w:val="kk-KZ" w:eastAsia="ru-RU"/>
              </w:rPr>
              <w:t>ң персоналын</w:t>
            </w:r>
            <w:r w:rsidRPr="00E12B13">
              <w:rPr>
                <w:rFonts w:ascii="Times New Roman" w:eastAsia="Times New Roman" w:hAnsi="Times New Roman" w:cs="Times New Roman"/>
                <w:sz w:val="20"/>
                <w:szCs w:val="20"/>
                <w:lang w:val="kk-KZ" w:eastAsia="ru-RU"/>
              </w:rPr>
              <w:t xml:space="preserve">  басқарудың тұжырымдамаларын.</w:t>
            </w:r>
          </w:p>
        </w:tc>
      </w:tr>
      <w:tr w:rsidR="00542B3F" w:rsidRPr="003F1A47" w14:paraId="24679072" w14:textId="77777777" w:rsidTr="009F1F20">
        <w:trPr>
          <w:trHeight w:val="557"/>
        </w:trPr>
        <w:tc>
          <w:tcPr>
            <w:tcW w:w="2411" w:type="dxa"/>
            <w:vMerge/>
            <w:tcBorders>
              <w:top w:val="single" w:sz="4" w:space="0" w:color="000000"/>
              <w:left w:val="single" w:sz="4" w:space="0" w:color="000000"/>
              <w:bottom w:val="single" w:sz="4" w:space="0" w:color="000000"/>
              <w:right w:val="single" w:sz="4" w:space="0" w:color="000000"/>
            </w:tcBorders>
            <w:vAlign w:val="center"/>
            <w:hideMark/>
          </w:tcPr>
          <w:p w14:paraId="7559FF9C" w14:textId="77777777" w:rsidR="00542B3F" w:rsidRPr="004B1E19" w:rsidRDefault="00542B3F" w:rsidP="00542B3F">
            <w:pPr>
              <w:spacing w:after="0" w:line="256" w:lineRule="auto"/>
              <w:rPr>
                <w:rFonts w:ascii="Times New Roman" w:eastAsia="Times New Roman" w:hAnsi="Times New Roman" w:cs="Times New Roman"/>
                <w:bCs/>
                <w:kern w:val="2"/>
                <w:sz w:val="20"/>
                <w:szCs w:val="20"/>
                <w:lang w:val="kk-KZ"/>
                <w14:ligatures w14:val="standardContextual"/>
              </w:rPr>
            </w:pPr>
          </w:p>
        </w:tc>
        <w:tc>
          <w:tcPr>
            <w:tcW w:w="5382" w:type="dxa"/>
            <w:gridSpan w:val="5"/>
            <w:tcBorders>
              <w:top w:val="single" w:sz="4" w:space="0" w:color="auto"/>
              <w:left w:val="single" w:sz="4" w:space="0" w:color="auto"/>
              <w:bottom w:val="single" w:sz="4" w:space="0" w:color="auto"/>
              <w:right w:val="single" w:sz="4" w:space="0" w:color="auto"/>
            </w:tcBorders>
          </w:tcPr>
          <w:p w14:paraId="26D67082" w14:textId="77777777" w:rsidR="00542B3F" w:rsidRPr="005D72E5" w:rsidRDefault="00542B3F" w:rsidP="00542B3F">
            <w:pPr>
              <w:spacing w:after="0" w:line="240" w:lineRule="auto"/>
              <w:jc w:val="both"/>
              <w:rPr>
                <w:rFonts w:ascii="Times New Roman" w:eastAsia="Calibri" w:hAnsi="Times New Roman" w:cs="Times New Roman"/>
                <w:sz w:val="20"/>
                <w:szCs w:val="20"/>
                <w:lang w:val="kk-KZ"/>
              </w:rPr>
            </w:pPr>
            <w:r w:rsidRPr="005D72E5">
              <w:rPr>
                <w:rFonts w:ascii="Times New Roman" w:eastAsia="Calibri" w:hAnsi="Times New Roman" w:cs="Times New Roman"/>
                <w:sz w:val="20"/>
                <w:szCs w:val="20"/>
                <w:lang w:val="kk-KZ"/>
              </w:rPr>
              <w:t xml:space="preserve"> </w:t>
            </w:r>
            <w:r w:rsidRPr="005D72E5">
              <w:rPr>
                <w:rFonts w:ascii="Times New Roman" w:hAnsi="Times New Roman" w:cs="Times New Roman"/>
                <w:sz w:val="20"/>
                <w:szCs w:val="20"/>
                <w:lang w:val="kk-KZ"/>
              </w:rPr>
              <w:t>2 ОН- кадрлық ақпаратпен жұмыс істеуде практикалық дағдыларды меңгеру, персоналды басқарудың ерекшеліктерін және басшының персоналмен жұмыс істеу әдістерін зерделеу; жеке мансаптық жоспарлау дағдыларын меңгеру және қызметкердің іс-әрекетін әзірлеуді</w:t>
            </w:r>
          </w:p>
          <w:p w14:paraId="3296A952" w14:textId="77777777" w:rsidR="00542B3F" w:rsidRPr="004B1E19" w:rsidRDefault="00542B3F" w:rsidP="00542B3F">
            <w:pPr>
              <w:tabs>
                <w:tab w:val="left" w:pos="166"/>
              </w:tabs>
              <w:spacing w:line="240" w:lineRule="auto"/>
              <w:contextualSpacing/>
              <w:jc w:val="both"/>
              <w:rPr>
                <w:rFonts w:ascii="Times New Roman" w:eastAsia="Times New Roman" w:hAnsi="Times New Roman" w:cs="Times New Roman"/>
                <w:color w:val="FF0000"/>
                <w:kern w:val="2"/>
                <w:sz w:val="20"/>
                <w:szCs w:val="20"/>
                <w:lang w:val="kk-KZ"/>
                <w14:ligatures w14:val="standardContextual"/>
              </w:rPr>
            </w:pPr>
          </w:p>
        </w:tc>
        <w:tc>
          <w:tcPr>
            <w:tcW w:w="2692" w:type="dxa"/>
            <w:gridSpan w:val="2"/>
            <w:tcBorders>
              <w:top w:val="single" w:sz="4" w:space="0" w:color="auto"/>
              <w:left w:val="single" w:sz="4" w:space="0" w:color="auto"/>
              <w:bottom w:val="single" w:sz="4" w:space="0" w:color="auto"/>
              <w:right w:val="single" w:sz="4" w:space="0" w:color="auto"/>
            </w:tcBorders>
          </w:tcPr>
          <w:p w14:paraId="0BA70179" w14:textId="77777777" w:rsidR="00542B3F" w:rsidRPr="002E0D3C" w:rsidRDefault="00542B3F" w:rsidP="00542B3F">
            <w:pPr>
              <w:spacing w:after="0" w:line="240" w:lineRule="auto"/>
              <w:jc w:val="both"/>
              <w:rPr>
                <w:rFonts w:ascii="Times New Roman" w:eastAsia="Calibri" w:hAnsi="Times New Roman" w:cs="Times New Roman"/>
                <w:bCs/>
                <w:sz w:val="20"/>
                <w:szCs w:val="20"/>
                <w:lang w:val="kk-KZ"/>
              </w:rPr>
            </w:pPr>
            <w:r w:rsidRPr="002E0D3C">
              <w:rPr>
                <w:rFonts w:ascii="Times New Roman" w:eastAsia="Calibri" w:hAnsi="Times New Roman" w:cs="Times New Roman"/>
                <w:bCs/>
                <w:sz w:val="20"/>
                <w:szCs w:val="20"/>
                <w:lang w:val="kk-KZ"/>
              </w:rPr>
              <w:t>ЖИ 2.1 –</w:t>
            </w:r>
            <w:r w:rsidRPr="00E12B13">
              <w:rPr>
                <w:rFonts w:ascii="Times New Roman" w:eastAsia="Times New Roman" w:hAnsi="Times New Roman" w:cs="Times New Roman"/>
                <w:sz w:val="20"/>
                <w:szCs w:val="20"/>
                <w:lang w:val="kk-KZ" w:eastAsia="ru-RU"/>
              </w:rPr>
              <w:t xml:space="preserve"> мемлекеттік </w:t>
            </w:r>
            <w:r>
              <w:rPr>
                <w:rFonts w:ascii="Times New Roman" w:eastAsia="Times New Roman" w:hAnsi="Times New Roman" w:cs="Times New Roman"/>
                <w:sz w:val="20"/>
                <w:szCs w:val="20"/>
                <w:lang w:val="kk-KZ" w:eastAsia="ru-RU"/>
              </w:rPr>
              <w:t>қызметтің персоналын</w:t>
            </w:r>
            <w:r w:rsidRPr="00E12B13">
              <w:rPr>
                <w:rFonts w:ascii="Times New Roman" w:eastAsia="Times New Roman" w:hAnsi="Times New Roman" w:cs="Times New Roman"/>
                <w:sz w:val="20"/>
                <w:szCs w:val="20"/>
                <w:lang w:val="kk-KZ" w:eastAsia="ru-RU"/>
              </w:rPr>
              <w:t xml:space="preserve"> басқару</w:t>
            </w:r>
            <w:r>
              <w:rPr>
                <w:rFonts w:ascii="Times New Roman" w:eastAsia="Times New Roman" w:hAnsi="Times New Roman" w:cs="Times New Roman"/>
                <w:sz w:val="20"/>
                <w:szCs w:val="20"/>
                <w:lang w:val="kk-KZ" w:eastAsia="ru-RU"/>
              </w:rPr>
              <w:t xml:space="preserve">дағы </w:t>
            </w:r>
            <w:r w:rsidRPr="005D72E5">
              <w:rPr>
                <w:rFonts w:ascii="Times New Roman" w:hAnsi="Times New Roman" w:cs="Times New Roman"/>
                <w:sz w:val="20"/>
                <w:szCs w:val="20"/>
                <w:lang w:val="kk-KZ"/>
              </w:rPr>
              <w:t>кадрлық ақпаратпен жұмыс істеуде практикалық дағдылард</w:t>
            </w:r>
            <w:r>
              <w:rPr>
                <w:rFonts w:ascii="Times New Roman" w:hAnsi="Times New Roman" w:cs="Times New Roman"/>
                <w:sz w:val="20"/>
                <w:szCs w:val="20"/>
                <w:lang w:val="kk-KZ"/>
              </w:rPr>
              <w:t>ы</w:t>
            </w:r>
            <w:r w:rsidRPr="002E0D3C">
              <w:rPr>
                <w:sz w:val="20"/>
                <w:szCs w:val="20"/>
                <w:lang w:val="kk-KZ"/>
              </w:rPr>
              <w:t xml:space="preserve"> </w:t>
            </w:r>
            <w:r w:rsidRPr="002E0D3C">
              <w:rPr>
                <w:rFonts w:ascii="Times New Roman" w:eastAsia="Calibri" w:hAnsi="Times New Roman" w:cs="Times New Roman"/>
                <w:bCs/>
                <w:sz w:val="20"/>
                <w:szCs w:val="20"/>
                <w:lang w:val="kk-KZ"/>
              </w:rPr>
              <w:t>;</w:t>
            </w:r>
          </w:p>
          <w:p w14:paraId="20F0350F" w14:textId="77777777" w:rsidR="00542B3F" w:rsidRPr="002E0D3C" w:rsidRDefault="00542B3F" w:rsidP="00542B3F">
            <w:pPr>
              <w:spacing w:after="0" w:line="240" w:lineRule="auto"/>
              <w:jc w:val="both"/>
              <w:rPr>
                <w:rFonts w:ascii="Times New Roman" w:eastAsia="Calibri" w:hAnsi="Times New Roman" w:cs="Times New Roman"/>
                <w:bCs/>
                <w:sz w:val="20"/>
                <w:szCs w:val="20"/>
                <w:lang w:val="kk-KZ"/>
              </w:rPr>
            </w:pPr>
            <w:r w:rsidRPr="002E0D3C">
              <w:rPr>
                <w:rFonts w:ascii="Times New Roman" w:eastAsia="Calibri" w:hAnsi="Times New Roman" w:cs="Times New Roman"/>
                <w:bCs/>
                <w:sz w:val="20"/>
                <w:szCs w:val="20"/>
                <w:lang w:val="kk-KZ"/>
              </w:rPr>
              <w:t>ЖИ 2.2-</w:t>
            </w:r>
            <w:r w:rsidRPr="00E12B13">
              <w:rPr>
                <w:rFonts w:ascii="Times New Roman" w:eastAsia="Times New Roman" w:hAnsi="Times New Roman" w:cs="Times New Roman"/>
                <w:sz w:val="20"/>
                <w:szCs w:val="20"/>
                <w:lang w:val="kk-KZ" w:eastAsia="ru-RU"/>
              </w:rPr>
              <w:t xml:space="preserve">мемлекеттік </w:t>
            </w:r>
            <w:r>
              <w:rPr>
                <w:rFonts w:ascii="Times New Roman" w:eastAsia="Times New Roman" w:hAnsi="Times New Roman" w:cs="Times New Roman"/>
                <w:sz w:val="20"/>
                <w:szCs w:val="20"/>
                <w:lang w:val="kk-KZ" w:eastAsia="ru-RU"/>
              </w:rPr>
              <w:t>қызметтің персоналын</w:t>
            </w:r>
            <w:r w:rsidRPr="00E12B13">
              <w:rPr>
                <w:rFonts w:ascii="Times New Roman" w:eastAsia="Times New Roman" w:hAnsi="Times New Roman" w:cs="Times New Roman"/>
                <w:sz w:val="20"/>
                <w:szCs w:val="20"/>
                <w:lang w:val="kk-KZ" w:eastAsia="ru-RU"/>
              </w:rPr>
              <w:t xml:space="preserve"> басқару</w:t>
            </w:r>
            <w:r w:rsidRPr="005D72E5">
              <w:rPr>
                <w:rFonts w:ascii="Times New Roman" w:hAnsi="Times New Roman" w:cs="Times New Roman"/>
                <w:sz w:val="20"/>
                <w:szCs w:val="20"/>
                <w:lang w:val="kk-KZ"/>
              </w:rPr>
              <w:t xml:space="preserve"> әдістерін зерделеу</w:t>
            </w:r>
            <w:r>
              <w:rPr>
                <w:rFonts w:ascii="Times New Roman" w:hAnsi="Times New Roman" w:cs="Times New Roman"/>
                <w:sz w:val="20"/>
                <w:szCs w:val="20"/>
                <w:lang w:val="kk-KZ"/>
              </w:rPr>
              <w:t>ді</w:t>
            </w:r>
            <w:r w:rsidRPr="002E0D3C">
              <w:rPr>
                <w:rFonts w:ascii="Times New Roman" w:eastAsia="Calibri" w:hAnsi="Times New Roman" w:cs="Times New Roman"/>
                <w:bCs/>
                <w:sz w:val="20"/>
                <w:szCs w:val="20"/>
                <w:lang w:val="kk-KZ"/>
              </w:rPr>
              <w:t>;</w:t>
            </w:r>
          </w:p>
          <w:p w14:paraId="3A303978" w14:textId="77777777" w:rsidR="00542B3F" w:rsidRPr="002E0D3C" w:rsidRDefault="00542B3F" w:rsidP="00542B3F">
            <w:pPr>
              <w:spacing w:after="0" w:line="240" w:lineRule="auto"/>
              <w:jc w:val="both"/>
              <w:rPr>
                <w:rFonts w:ascii="Times New Roman" w:eastAsia="Calibri" w:hAnsi="Times New Roman" w:cs="Times New Roman"/>
                <w:bCs/>
                <w:sz w:val="20"/>
                <w:szCs w:val="20"/>
                <w:lang w:val="kk-KZ"/>
              </w:rPr>
            </w:pPr>
            <w:r w:rsidRPr="002E0D3C">
              <w:rPr>
                <w:rFonts w:ascii="Times New Roman" w:eastAsia="Calibri" w:hAnsi="Times New Roman" w:cs="Times New Roman"/>
                <w:bCs/>
                <w:sz w:val="20"/>
                <w:szCs w:val="20"/>
                <w:lang w:val="kk-KZ"/>
              </w:rPr>
              <w:t>ЖИ 2.3-</w:t>
            </w:r>
            <w:r w:rsidRPr="002E0D3C">
              <w:rPr>
                <w:rFonts w:ascii="Times New Roman" w:hAnsi="Times New Roman" w:cs="Times New Roman"/>
                <w:sz w:val="20"/>
                <w:szCs w:val="20"/>
                <w:lang w:val="kk-KZ"/>
              </w:rPr>
              <w:t xml:space="preserve"> </w:t>
            </w:r>
            <w:r w:rsidRPr="00E12B13">
              <w:rPr>
                <w:rFonts w:ascii="Times New Roman" w:eastAsia="Times New Roman" w:hAnsi="Times New Roman" w:cs="Times New Roman"/>
                <w:sz w:val="20"/>
                <w:szCs w:val="20"/>
                <w:lang w:val="kk-KZ" w:eastAsia="ru-RU"/>
              </w:rPr>
              <w:t xml:space="preserve">мемлекеттік </w:t>
            </w:r>
            <w:r>
              <w:rPr>
                <w:rFonts w:ascii="Times New Roman" w:eastAsia="Times New Roman" w:hAnsi="Times New Roman" w:cs="Times New Roman"/>
                <w:sz w:val="20"/>
                <w:szCs w:val="20"/>
                <w:lang w:val="kk-KZ" w:eastAsia="ru-RU"/>
              </w:rPr>
              <w:t>қызметтің персоналын</w:t>
            </w:r>
            <w:r w:rsidRPr="00E12B13">
              <w:rPr>
                <w:rFonts w:ascii="Times New Roman" w:eastAsia="Times New Roman" w:hAnsi="Times New Roman" w:cs="Times New Roman"/>
                <w:sz w:val="20"/>
                <w:szCs w:val="20"/>
                <w:lang w:val="kk-KZ" w:eastAsia="ru-RU"/>
              </w:rPr>
              <w:t xml:space="preserve"> басқару</w:t>
            </w:r>
            <w:r w:rsidRPr="005D72E5">
              <w:rPr>
                <w:rFonts w:ascii="Times New Roman" w:hAnsi="Times New Roman" w:cs="Times New Roman"/>
                <w:sz w:val="20"/>
                <w:szCs w:val="20"/>
                <w:lang w:val="kk-KZ"/>
              </w:rPr>
              <w:t xml:space="preserve"> мансаптық </w:t>
            </w:r>
            <w:r w:rsidRPr="005D72E5">
              <w:rPr>
                <w:rFonts w:ascii="Times New Roman" w:hAnsi="Times New Roman" w:cs="Times New Roman"/>
                <w:sz w:val="20"/>
                <w:szCs w:val="20"/>
                <w:lang w:val="kk-KZ"/>
              </w:rPr>
              <w:lastRenderedPageBreak/>
              <w:t>жоспарлау дағдыларын меңгеру</w:t>
            </w:r>
            <w:r>
              <w:rPr>
                <w:rFonts w:ascii="Times New Roman" w:hAnsi="Times New Roman" w:cs="Times New Roman"/>
                <w:sz w:val="20"/>
                <w:szCs w:val="20"/>
                <w:lang w:val="kk-KZ"/>
              </w:rPr>
              <w:t>ді</w:t>
            </w:r>
            <w:r w:rsidRPr="002E0D3C">
              <w:rPr>
                <w:rFonts w:ascii="Times New Roman" w:eastAsia="Calibri" w:hAnsi="Times New Roman" w:cs="Times New Roman"/>
                <w:bCs/>
                <w:sz w:val="20"/>
                <w:szCs w:val="20"/>
                <w:lang w:val="kk-KZ"/>
              </w:rPr>
              <w:t>;</w:t>
            </w:r>
          </w:p>
          <w:p w14:paraId="018347D6" w14:textId="67199333" w:rsidR="00542B3F" w:rsidRPr="004B1E19" w:rsidRDefault="00542B3F" w:rsidP="00542B3F">
            <w:pPr>
              <w:spacing w:after="0" w:line="240" w:lineRule="auto"/>
              <w:rPr>
                <w:rFonts w:ascii="Times New Roman" w:eastAsia="Times New Roman" w:hAnsi="Times New Roman" w:cs="Times New Roman"/>
                <w:color w:val="FF0000"/>
                <w:kern w:val="2"/>
                <w:sz w:val="20"/>
                <w:szCs w:val="20"/>
                <w:lang w:val="kk-KZ"/>
                <w14:ligatures w14:val="standardContextual"/>
              </w:rPr>
            </w:pPr>
            <w:r w:rsidRPr="002E0D3C">
              <w:rPr>
                <w:rFonts w:ascii="Times New Roman" w:eastAsia="Calibri" w:hAnsi="Times New Roman" w:cs="Times New Roman"/>
                <w:bCs/>
                <w:sz w:val="20"/>
                <w:szCs w:val="20"/>
                <w:lang w:val="kk-KZ"/>
              </w:rPr>
              <w:t>ЖИ 2.4</w:t>
            </w:r>
            <w:r>
              <w:rPr>
                <w:rFonts w:ascii="Times New Roman" w:eastAsia="Calibri" w:hAnsi="Times New Roman" w:cs="Times New Roman"/>
                <w:bCs/>
                <w:sz w:val="20"/>
                <w:szCs w:val="20"/>
                <w:lang w:val="kk-KZ"/>
              </w:rPr>
              <w:t>-</w:t>
            </w:r>
            <w:r w:rsidRPr="00E12B13">
              <w:rPr>
                <w:rFonts w:ascii="Times New Roman" w:eastAsia="Times New Roman" w:hAnsi="Times New Roman" w:cs="Times New Roman"/>
                <w:sz w:val="20"/>
                <w:szCs w:val="20"/>
                <w:lang w:val="kk-KZ" w:eastAsia="ru-RU"/>
              </w:rPr>
              <w:t xml:space="preserve">мемлекеттік </w:t>
            </w:r>
            <w:r>
              <w:rPr>
                <w:rFonts w:ascii="Times New Roman" w:eastAsia="Times New Roman" w:hAnsi="Times New Roman" w:cs="Times New Roman"/>
                <w:sz w:val="20"/>
                <w:szCs w:val="20"/>
                <w:lang w:val="kk-KZ" w:eastAsia="ru-RU"/>
              </w:rPr>
              <w:t>қызметтің персоналын</w:t>
            </w:r>
            <w:r w:rsidRPr="00E12B13">
              <w:rPr>
                <w:rFonts w:ascii="Times New Roman" w:eastAsia="Times New Roman" w:hAnsi="Times New Roman" w:cs="Times New Roman"/>
                <w:sz w:val="20"/>
                <w:szCs w:val="20"/>
                <w:lang w:val="kk-KZ" w:eastAsia="ru-RU"/>
              </w:rPr>
              <w:t xml:space="preserve"> басқару</w:t>
            </w:r>
            <w:r>
              <w:rPr>
                <w:rFonts w:ascii="Times New Roman" w:eastAsia="Times New Roman" w:hAnsi="Times New Roman" w:cs="Times New Roman"/>
                <w:sz w:val="20"/>
                <w:szCs w:val="20"/>
                <w:lang w:val="kk-KZ" w:eastAsia="ru-RU"/>
              </w:rPr>
              <w:t xml:space="preserve">дағы </w:t>
            </w:r>
            <w:r w:rsidRPr="005D72E5">
              <w:rPr>
                <w:rFonts w:ascii="Times New Roman" w:hAnsi="Times New Roman" w:cs="Times New Roman"/>
                <w:sz w:val="20"/>
                <w:szCs w:val="20"/>
                <w:lang w:val="kk-KZ"/>
              </w:rPr>
              <w:t>қызметкердің іс-әрекетін</w:t>
            </w:r>
            <w:r>
              <w:rPr>
                <w:rFonts w:ascii="Times New Roman" w:hAnsi="Times New Roman" w:cs="Times New Roman"/>
                <w:sz w:val="20"/>
                <w:szCs w:val="20"/>
                <w:lang w:val="kk-KZ"/>
              </w:rPr>
              <w:t xml:space="preserve"> </w:t>
            </w:r>
            <w:r w:rsidRPr="005D72E5">
              <w:rPr>
                <w:rFonts w:ascii="Times New Roman" w:hAnsi="Times New Roman" w:cs="Times New Roman"/>
                <w:sz w:val="20"/>
                <w:szCs w:val="20"/>
                <w:lang w:val="kk-KZ"/>
              </w:rPr>
              <w:t xml:space="preserve"> әзірлеу</w:t>
            </w:r>
            <w:r>
              <w:rPr>
                <w:rFonts w:ascii="Times New Roman" w:hAnsi="Times New Roman" w:cs="Times New Roman"/>
                <w:sz w:val="20"/>
                <w:szCs w:val="20"/>
                <w:lang w:val="kk-KZ"/>
              </w:rPr>
              <w:t>ді</w:t>
            </w:r>
          </w:p>
        </w:tc>
      </w:tr>
      <w:tr w:rsidR="00542B3F" w:rsidRPr="009F1F20" w14:paraId="39B1CC2C" w14:textId="77777777" w:rsidTr="00F957F2">
        <w:trPr>
          <w:trHeight w:val="1888"/>
        </w:trPr>
        <w:tc>
          <w:tcPr>
            <w:tcW w:w="2411" w:type="dxa"/>
            <w:vMerge/>
            <w:tcBorders>
              <w:top w:val="single" w:sz="4" w:space="0" w:color="000000"/>
              <w:left w:val="single" w:sz="4" w:space="0" w:color="000000"/>
              <w:bottom w:val="single" w:sz="4" w:space="0" w:color="000000"/>
              <w:right w:val="single" w:sz="4" w:space="0" w:color="000000"/>
            </w:tcBorders>
            <w:vAlign w:val="center"/>
            <w:hideMark/>
          </w:tcPr>
          <w:p w14:paraId="341D25A1" w14:textId="77777777" w:rsidR="00542B3F" w:rsidRPr="004B1E19" w:rsidRDefault="00542B3F" w:rsidP="00542B3F">
            <w:pPr>
              <w:spacing w:after="0" w:line="256" w:lineRule="auto"/>
              <w:rPr>
                <w:rFonts w:ascii="Times New Roman" w:eastAsia="Times New Roman" w:hAnsi="Times New Roman" w:cs="Times New Roman"/>
                <w:bCs/>
                <w:kern w:val="2"/>
                <w:sz w:val="20"/>
                <w:szCs w:val="20"/>
                <w:lang w:val="kk-KZ"/>
                <w14:ligatures w14:val="standardContextual"/>
              </w:rPr>
            </w:pPr>
          </w:p>
        </w:tc>
        <w:tc>
          <w:tcPr>
            <w:tcW w:w="5382" w:type="dxa"/>
            <w:gridSpan w:val="5"/>
            <w:tcBorders>
              <w:top w:val="single" w:sz="4" w:space="0" w:color="auto"/>
              <w:left w:val="single" w:sz="4" w:space="0" w:color="auto"/>
              <w:bottom w:val="single" w:sz="4" w:space="0" w:color="auto"/>
              <w:right w:val="single" w:sz="4" w:space="0" w:color="auto"/>
            </w:tcBorders>
          </w:tcPr>
          <w:p w14:paraId="7E15963B" w14:textId="77777777" w:rsidR="00542B3F" w:rsidRPr="005D72E5" w:rsidRDefault="00542B3F" w:rsidP="00542B3F">
            <w:pPr>
              <w:rPr>
                <w:rFonts w:ascii="Times New Roman" w:eastAsia="Calibri" w:hAnsi="Times New Roman" w:cs="Times New Roman"/>
                <w:sz w:val="20"/>
                <w:szCs w:val="20"/>
                <w:lang w:val="kk-KZ"/>
              </w:rPr>
            </w:pPr>
            <w:r w:rsidRPr="005D72E5">
              <w:rPr>
                <w:rFonts w:ascii="Times New Roman" w:eastAsia="Calibri" w:hAnsi="Times New Roman" w:cs="Times New Roman"/>
                <w:sz w:val="20"/>
                <w:szCs w:val="20"/>
                <w:lang w:val="kk-KZ"/>
              </w:rPr>
              <w:t xml:space="preserve"> </w:t>
            </w:r>
            <w:r w:rsidRPr="005D72E5">
              <w:rPr>
                <w:rFonts w:ascii="Times New Roman" w:hAnsi="Times New Roman" w:cs="Times New Roman"/>
                <w:sz w:val="20"/>
                <w:szCs w:val="20"/>
                <w:lang w:val="kk-KZ"/>
              </w:rPr>
              <w:t>3 ОН персоналды бағалау әдістерінің жүйесін және персоналды басқару функцияларының жүйесін, сондай-ақ ұйымдық басшылықтың технологияларын және өндірістік жағдайларға байланысты басқарудың ұтымды стильдерін таңдауды меңгереді;</w:t>
            </w:r>
          </w:p>
          <w:p w14:paraId="7EA4F972" w14:textId="5B30E6DD" w:rsidR="00542B3F" w:rsidRPr="004B1E19" w:rsidRDefault="00542B3F" w:rsidP="00542B3F">
            <w:pPr>
              <w:spacing w:after="0" w:line="240" w:lineRule="auto"/>
              <w:jc w:val="both"/>
              <w:rPr>
                <w:rFonts w:ascii="Times New Roman" w:eastAsia="Times New Roman" w:hAnsi="Times New Roman" w:cs="Times New Roman"/>
                <w:kern w:val="2"/>
                <w:sz w:val="20"/>
                <w:szCs w:val="20"/>
                <w:lang w:val="kk-KZ"/>
                <w14:ligatures w14:val="standardContextual"/>
              </w:rPr>
            </w:pPr>
          </w:p>
        </w:tc>
        <w:tc>
          <w:tcPr>
            <w:tcW w:w="2692" w:type="dxa"/>
            <w:gridSpan w:val="2"/>
            <w:tcBorders>
              <w:top w:val="single" w:sz="4" w:space="0" w:color="auto"/>
              <w:left w:val="single" w:sz="4" w:space="0" w:color="auto"/>
              <w:bottom w:val="single" w:sz="4" w:space="0" w:color="auto"/>
              <w:right w:val="single" w:sz="4" w:space="0" w:color="auto"/>
            </w:tcBorders>
            <w:hideMark/>
          </w:tcPr>
          <w:p w14:paraId="07C36A92" w14:textId="77777777" w:rsidR="00542B3F" w:rsidRPr="002E0D3C" w:rsidRDefault="00542B3F" w:rsidP="00542B3F">
            <w:pPr>
              <w:spacing w:after="0"/>
              <w:rPr>
                <w:sz w:val="20"/>
                <w:szCs w:val="20"/>
                <w:lang w:val="kk-KZ"/>
              </w:rPr>
            </w:pPr>
            <w:r w:rsidRPr="002E0D3C">
              <w:rPr>
                <w:rFonts w:ascii="Times New Roman" w:eastAsia="Calibri" w:hAnsi="Times New Roman" w:cs="Times New Roman"/>
                <w:bCs/>
                <w:sz w:val="20"/>
                <w:szCs w:val="20"/>
                <w:lang w:val="kk-KZ"/>
              </w:rPr>
              <w:t xml:space="preserve">ЖИ 3.1 – </w:t>
            </w:r>
            <w:r w:rsidRPr="00E12B13">
              <w:rPr>
                <w:rFonts w:ascii="Times New Roman" w:eastAsia="Times New Roman" w:hAnsi="Times New Roman" w:cs="Times New Roman"/>
                <w:sz w:val="20"/>
                <w:szCs w:val="20"/>
                <w:lang w:val="kk-KZ" w:eastAsia="ru-RU"/>
              </w:rPr>
              <w:t xml:space="preserve">мемлекеттік </w:t>
            </w:r>
            <w:r>
              <w:rPr>
                <w:rFonts w:ascii="Times New Roman" w:eastAsia="Times New Roman" w:hAnsi="Times New Roman" w:cs="Times New Roman"/>
                <w:sz w:val="20"/>
                <w:szCs w:val="20"/>
                <w:lang w:val="kk-KZ" w:eastAsia="ru-RU"/>
              </w:rPr>
              <w:t>қызметтің персоналын</w:t>
            </w:r>
            <w:r w:rsidRPr="00E12B13">
              <w:rPr>
                <w:rFonts w:ascii="Times New Roman" w:eastAsia="Times New Roman" w:hAnsi="Times New Roman" w:cs="Times New Roman"/>
                <w:sz w:val="20"/>
                <w:szCs w:val="20"/>
                <w:lang w:val="kk-KZ" w:eastAsia="ru-RU"/>
              </w:rPr>
              <w:t xml:space="preserve"> ба</w:t>
            </w:r>
            <w:r>
              <w:rPr>
                <w:rFonts w:ascii="Times New Roman" w:eastAsia="Times New Roman" w:hAnsi="Times New Roman" w:cs="Times New Roman"/>
                <w:sz w:val="20"/>
                <w:szCs w:val="20"/>
                <w:lang w:val="kk-KZ" w:eastAsia="ru-RU"/>
              </w:rPr>
              <w:t>сқару әдістерінің жүйесін</w:t>
            </w:r>
            <w:r w:rsidRPr="002E0D3C">
              <w:rPr>
                <w:rFonts w:ascii="Times New Roman" w:hAnsi="Times New Roman" w:cs="Times New Roman"/>
                <w:sz w:val="20"/>
                <w:szCs w:val="20"/>
                <w:lang w:val="kk-KZ"/>
              </w:rPr>
              <w:t>;</w:t>
            </w:r>
          </w:p>
          <w:p w14:paraId="6EDC15B0" w14:textId="77777777" w:rsidR="00542B3F" w:rsidRPr="002E0D3C" w:rsidRDefault="00542B3F" w:rsidP="00542B3F">
            <w:pPr>
              <w:spacing w:after="0"/>
              <w:rPr>
                <w:rFonts w:ascii="Times New Roman" w:hAnsi="Times New Roman" w:cs="Times New Roman"/>
                <w:sz w:val="20"/>
                <w:szCs w:val="20"/>
                <w:lang w:val="kk-KZ"/>
              </w:rPr>
            </w:pPr>
            <w:r w:rsidRPr="002E0D3C">
              <w:rPr>
                <w:rFonts w:ascii="Times New Roman" w:eastAsia="Calibri" w:hAnsi="Times New Roman" w:cs="Times New Roman"/>
                <w:bCs/>
                <w:sz w:val="20"/>
                <w:szCs w:val="20"/>
                <w:lang w:val="kk-KZ"/>
              </w:rPr>
              <w:t xml:space="preserve">ЖИ 3.2  - </w:t>
            </w:r>
            <w:r w:rsidRPr="00E12B13">
              <w:rPr>
                <w:rFonts w:ascii="Times New Roman" w:eastAsia="Times New Roman" w:hAnsi="Times New Roman" w:cs="Times New Roman"/>
                <w:sz w:val="20"/>
                <w:szCs w:val="20"/>
                <w:lang w:val="kk-KZ" w:eastAsia="ru-RU"/>
              </w:rPr>
              <w:t xml:space="preserve">мемлекеттік </w:t>
            </w:r>
            <w:r>
              <w:rPr>
                <w:rFonts w:ascii="Times New Roman" w:eastAsia="Times New Roman" w:hAnsi="Times New Roman" w:cs="Times New Roman"/>
                <w:sz w:val="20"/>
                <w:szCs w:val="20"/>
                <w:lang w:val="kk-KZ" w:eastAsia="ru-RU"/>
              </w:rPr>
              <w:t>қызметтің персоналын</w:t>
            </w:r>
            <w:r w:rsidRPr="00E12B13">
              <w:rPr>
                <w:rFonts w:ascii="Times New Roman" w:eastAsia="Times New Roman" w:hAnsi="Times New Roman" w:cs="Times New Roman"/>
                <w:sz w:val="20"/>
                <w:szCs w:val="20"/>
                <w:lang w:val="kk-KZ" w:eastAsia="ru-RU"/>
              </w:rPr>
              <w:t xml:space="preserve"> басқару</w:t>
            </w:r>
            <w:r w:rsidRPr="005D72E5">
              <w:rPr>
                <w:rFonts w:ascii="Times New Roman" w:hAnsi="Times New Roman" w:cs="Times New Roman"/>
                <w:sz w:val="20"/>
                <w:szCs w:val="20"/>
                <w:lang w:val="kk-KZ"/>
              </w:rPr>
              <w:t xml:space="preserve"> </w:t>
            </w:r>
            <w:r>
              <w:rPr>
                <w:rFonts w:ascii="Times New Roman" w:hAnsi="Times New Roman" w:cs="Times New Roman"/>
                <w:sz w:val="20"/>
                <w:szCs w:val="20"/>
                <w:lang w:val="kk-KZ"/>
              </w:rPr>
              <w:t>функцияларын</w:t>
            </w:r>
            <w:r w:rsidRPr="002E0D3C">
              <w:rPr>
                <w:rFonts w:ascii="Times New Roman" w:eastAsia="Calibri" w:hAnsi="Times New Roman" w:cs="Times New Roman"/>
                <w:bCs/>
                <w:sz w:val="20"/>
                <w:szCs w:val="20"/>
                <w:lang w:val="kk-KZ"/>
              </w:rPr>
              <w:t xml:space="preserve"> анықтауды</w:t>
            </w:r>
            <w:r w:rsidRPr="002E0D3C">
              <w:rPr>
                <w:rFonts w:ascii="Times New Roman" w:hAnsi="Times New Roman" w:cs="Times New Roman"/>
                <w:sz w:val="20"/>
                <w:szCs w:val="20"/>
                <w:lang w:val="kk-KZ"/>
              </w:rPr>
              <w:t>;</w:t>
            </w:r>
          </w:p>
          <w:p w14:paraId="0C38F90D" w14:textId="77777777" w:rsidR="00542B3F" w:rsidRPr="002E0D3C" w:rsidRDefault="00542B3F" w:rsidP="00542B3F">
            <w:pPr>
              <w:spacing w:after="0"/>
              <w:rPr>
                <w:rFonts w:ascii="Times New Roman" w:eastAsia="Calibri" w:hAnsi="Times New Roman" w:cs="Times New Roman"/>
                <w:bCs/>
                <w:sz w:val="20"/>
                <w:szCs w:val="20"/>
                <w:lang w:val="kk-KZ"/>
              </w:rPr>
            </w:pPr>
            <w:r w:rsidRPr="002E0D3C">
              <w:rPr>
                <w:rFonts w:ascii="Times New Roman" w:hAnsi="Times New Roman" w:cs="Times New Roman"/>
                <w:sz w:val="20"/>
                <w:szCs w:val="20"/>
                <w:lang w:val="kk-KZ"/>
              </w:rPr>
              <w:t xml:space="preserve">ЖИ 3.3 - </w:t>
            </w:r>
            <w:r w:rsidRPr="00E12B13">
              <w:rPr>
                <w:rFonts w:ascii="Times New Roman" w:eastAsia="Times New Roman" w:hAnsi="Times New Roman" w:cs="Times New Roman"/>
                <w:sz w:val="20"/>
                <w:szCs w:val="20"/>
                <w:lang w:val="kk-KZ" w:eastAsia="ru-RU"/>
              </w:rPr>
              <w:t xml:space="preserve">мемлекеттік </w:t>
            </w:r>
            <w:r>
              <w:rPr>
                <w:rFonts w:ascii="Times New Roman" w:eastAsia="Times New Roman" w:hAnsi="Times New Roman" w:cs="Times New Roman"/>
                <w:sz w:val="20"/>
                <w:szCs w:val="20"/>
                <w:lang w:val="kk-KZ" w:eastAsia="ru-RU"/>
              </w:rPr>
              <w:t>қызметтің персоналын</w:t>
            </w:r>
            <w:r w:rsidRPr="00E12B13">
              <w:rPr>
                <w:rFonts w:ascii="Times New Roman" w:eastAsia="Times New Roman" w:hAnsi="Times New Roman" w:cs="Times New Roman"/>
                <w:sz w:val="20"/>
                <w:szCs w:val="20"/>
                <w:lang w:val="kk-KZ" w:eastAsia="ru-RU"/>
              </w:rPr>
              <w:t xml:space="preserve"> басқару</w:t>
            </w:r>
            <w:r>
              <w:rPr>
                <w:rFonts w:ascii="Times New Roman" w:eastAsia="Times New Roman" w:hAnsi="Times New Roman" w:cs="Times New Roman"/>
                <w:sz w:val="20"/>
                <w:szCs w:val="20"/>
                <w:lang w:val="kk-KZ" w:eastAsia="ru-RU"/>
              </w:rPr>
              <w:t>дағы</w:t>
            </w:r>
            <w:r w:rsidRPr="005D72E5">
              <w:rPr>
                <w:rFonts w:ascii="Times New Roman" w:hAnsi="Times New Roman" w:cs="Times New Roman"/>
                <w:sz w:val="20"/>
                <w:szCs w:val="20"/>
                <w:lang w:val="kk-KZ"/>
              </w:rPr>
              <w:t xml:space="preserve"> ұйымдық басшылықтың технологияларын </w:t>
            </w:r>
            <w:r w:rsidRPr="002E0D3C">
              <w:rPr>
                <w:rFonts w:ascii="Times New Roman" w:hAnsi="Times New Roman" w:cs="Times New Roman"/>
                <w:sz w:val="20"/>
                <w:szCs w:val="20"/>
                <w:lang w:val="kk-KZ"/>
              </w:rPr>
              <w:t>әзірлеуді</w:t>
            </w:r>
            <w:r w:rsidRPr="002E0D3C">
              <w:rPr>
                <w:rFonts w:ascii="Times New Roman" w:eastAsia="Calibri" w:hAnsi="Times New Roman" w:cs="Times New Roman"/>
                <w:bCs/>
                <w:sz w:val="20"/>
                <w:szCs w:val="20"/>
                <w:lang w:val="kk-KZ"/>
              </w:rPr>
              <w:t>;</w:t>
            </w:r>
          </w:p>
          <w:p w14:paraId="00B721CC" w14:textId="77777777" w:rsidR="00542B3F" w:rsidRPr="005D72E5" w:rsidRDefault="00542B3F" w:rsidP="00542B3F">
            <w:pPr>
              <w:rPr>
                <w:rFonts w:ascii="Times New Roman" w:eastAsia="Calibri" w:hAnsi="Times New Roman" w:cs="Times New Roman"/>
                <w:sz w:val="20"/>
                <w:szCs w:val="20"/>
                <w:lang w:val="kk-KZ"/>
              </w:rPr>
            </w:pPr>
            <w:r w:rsidRPr="002E0D3C">
              <w:rPr>
                <w:rFonts w:ascii="Times New Roman" w:eastAsia="Calibri" w:hAnsi="Times New Roman" w:cs="Times New Roman"/>
                <w:bCs/>
                <w:sz w:val="20"/>
                <w:szCs w:val="20"/>
                <w:lang w:val="kk-KZ"/>
              </w:rPr>
              <w:t>ЖИ 3.4 -</w:t>
            </w:r>
            <w:r w:rsidRPr="002E0D3C">
              <w:rPr>
                <w:rFonts w:ascii="Times New Roman" w:hAnsi="Times New Roman" w:cs="Times New Roman"/>
                <w:sz w:val="20"/>
                <w:szCs w:val="20"/>
                <w:lang w:val="kk-KZ"/>
              </w:rPr>
              <w:t xml:space="preserve"> </w:t>
            </w:r>
            <w:r w:rsidRPr="00E12B13">
              <w:rPr>
                <w:rFonts w:ascii="Times New Roman" w:eastAsia="Times New Roman" w:hAnsi="Times New Roman" w:cs="Times New Roman"/>
                <w:sz w:val="20"/>
                <w:szCs w:val="20"/>
                <w:lang w:val="kk-KZ" w:eastAsia="ru-RU"/>
              </w:rPr>
              <w:t xml:space="preserve">мемлекеттік </w:t>
            </w:r>
            <w:r>
              <w:rPr>
                <w:rFonts w:ascii="Times New Roman" w:eastAsia="Times New Roman" w:hAnsi="Times New Roman" w:cs="Times New Roman"/>
                <w:sz w:val="20"/>
                <w:szCs w:val="20"/>
                <w:lang w:val="kk-KZ" w:eastAsia="ru-RU"/>
              </w:rPr>
              <w:t>қызметтің персоналын</w:t>
            </w:r>
            <w:r w:rsidRPr="00E12B13">
              <w:rPr>
                <w:rFonts w:ascii="Times New Roman" w:eastAsia="Times New Roman" w:hAnsi="Times New Roman" w:cs="Times New Roman"/>
                <w:sz w:val="20"/>
                <w:szCs w:val="20"/>
                <w:lang w:val="kk-KZ" w:eastAsia="ru-RU"/>
              </w:rPr>
              <w:t xml:space="preserve"> басқару</w:t>
            </w:r>
            <w:r>
              <w:rPr>
                <w:rFonts w:ascii="Times New Roman" w:eastAsia="Times New Roman" w:hAnsi="Times New Roman" w:cs="Times New Roman"/>
                <w:sz w:val="20"/>
                <w:szCs w:val="20"/>
                <w:lang w:val="kk-KZ" w:eastAsia="ru-RU"/>
              </w:rPr>
              <w:t xml:space="preserve">дағы </w:t>
            </w:r>
            <w:r w:rsidRPr="002E0D3C">
              <w:rPr>
                <w:rFonts w:ascii="Times New Roman" w:eastAsia="Calibri" w:hAnsi="Times New Roman" w:cs="Times New Roman"/>
                <w:bCs/>
                <w:sz w:val="20"/>
                <w:szCs w:val="20"/>
                <w:lang w:val="kk-KZ"/>
              </w:rPr>
              <w:t xml:space="preserve">  </w:t>
            </w:r>
            <w:r w:rsidRPr="005D72E5">
              <w:rPr>
                <w:rFonts w:ascii="Times New Roman" w:hAnsi="Times New Roman" w:cs="Times New Roman"/>
                <w:sz w:val="20"/>
                <w:szCs w:val="20"/>
                <w:lang w:val="kk-KZ"/>
              </w:rPr>
              <w:t>ұтымды стильдерін таңдауды</w:t>
            </w:r>
          </w:p>
          <w:p w14:paraId="6C169728" w14:textId="0C9839D2" w:rsidR="00542B3F" w:rsidRPr="004B1E19" w:rsidRDefault="00542B3F" w:rsidP="00542B3F">
            <w:pPr>
              <w:spacing w:after="0" w:line="240" w:lineRule="auto"/>
              <w:rPr>
                <w:rFonts w:ascii="Times New Roman" w:eastAsia="Times New Roman" w:hAnsi="Times New Roman" w:cs="Times New Roman"/>
                <w:color w:val="000000"/>
                <w:kern w:val="2"/>
                <w:sz w:val="20"/>
                <w:szCs w:val="20"/>
                <w:lang w:val="kk-KZ"/>
                <w14:ligatures w14:val="standardContextual"/>
              </w:rPr>
            </w:pPr>
            <w:r w:rsidRPr="002E0D3C">
              <w:rPr>
                <w:rFonts w:ascii="Times New Roman" w:eastAsia="Calibri" w:hAnsi="Times New Roman" w:cs="Times New Roman"/>
                <w:bCs/>
                <w:sz w:val="20"/>
                <w:szCs w:val="20"/>
                <w:lang w:val="kk-KZ"/>
              </w:rPr>
              <w:t xml:space="preserve">            </w:t>
            </w:r>
            <w:r w:rsidRPr="002E0D3C">
              <w:rPr>
                <w:rFonts w:ascii="Times New Roman" w:hAnsi="Times New Roman" w:cs="Times New Roman"/>
                <w:sz w:val="20"/>
                <w:szCs w:val="20"/>
                <w:lang w:val="kk-KZ"/>
              </w:rPr>
              <w:t>.</w:t>
            </w:r>
          </w:p>
        </w:tc>
      </w:tr>
      <w:tr w:rsidR="00542B3F" w:rsidRPr="003F1A47" w14:paraId="2A34B9EA" w14:textId="77777777" w:rsidTr="00F957F2">
        <w:trPr>
          <w:trHeight w:val="4684"/>
        </w:trPr>
        <w:tc>
          <w:tcPr>
            <w:tcW w:w="2411" w:type="dxa"/>
            <w:vMerge/>
            <w:tcBorders>
              <w:top w:val="single" w:sz="4" w:space="0" w:color="000000"/>
              <w:left w:val="single" w:sz="4" w:space="0" w:color="000000"/>
              <w:bottom w:val="single" w:sz="4" w:space="0" w:color="000000"/>
              <w:right w:val="single" w:sz="4" w:space="0" w:color="000000"/>
            </w:tcBorders>
            <w:vAlign w:val="center"/>
            <w:hideMark/>
          </w:tcPr>
          <w:p w14:paraId="74F28A86" w14:textId="77777777" w:rsidR="00542B3F" w:rsidRPr="004B1E19" w:rsidRDefault="00542B3F" w:rsidP="00542B3F">
            <w:pPr>
              <w:spacing w:after="0" w:line="256" w:lineRule="auto"/>
              <w:rPr>
                <w:rFonts w:ascii="Times New Roman" w:eastAsia="Times New Roman" w:hAnsi="Times New Roman" w:cs="Times New Roman"/>
                <w:bCs/>
                <w:kern w:val="2"/>
                <w:sz w:val="20"/>
                <w:szCs w:val="20"/>
                <w:lang w:val="kk-KZ"/>
                <w14:ligatures w14:val="standardContextual"/>
              </w:rPr>
            </w:pPr>
          </w:p>
        </w:tc>
        <w:tc>
          <w:tcPr>
            <w:tcW w:w="5382" w:type="dxa"/>
            <w:gridSpan w:val="5"/>
            <w:tcBorders>
              <w:top w:val="single" w:sz="4" w:space="0" w:color="auto"/>
              <w:left w:val="single" w:sz="4" w:space="0" w:color="auto"/>
              <w:bottom w:val="single" w:sz="4" w:space="0" w:color="auto"/>
              <w:right w:val="single" w:sz="4" w:space="0" w:color="auto"/>
            </w:tcBorders>
          </w:tcPr>
          <w:p w14:paraId="364D7B81" w14:textId="584538F1" w:rsidR="00542B3F" w:rsidRPr="004B1E19" w:rsidRDefault="00542B3F" w:rsidP="00542B3F">
            <w:pPr>
              <w:spacing w:after="0" w:line="240" w:lineRule="auto"/>
              <w:jc w:val="both"/>
              <w:rPr>
                <w:rFonts w:ascii="Times New Roman" w:eastAsia="Times New Roman" w:hAnsi="Times New Roman" w:cs="Times New Roman"/>
                <w:kern w:val="2"/>
                <w:sz w:val="20"/>
                <w:szCs w:val="20"/>
                <w:lang w:val="kk-KZ"/>
                <w14:ligatures w14:val="standardContextual"/>
              </w:rPr>
            </w:pPr>
            <w:r w:rsidRPr="005D72E5">
              <w:rPr>
                <w:rFonts w:ascii="Times New Roman" w:eastAsia="Times New Roman" w:hAnsi="Times New Roman" w:cs="Times New Roman"/>
                <w:bCs/>
                <w:sz w:val="20"/>
                <w:szCs w:val="20"/>
                <w:lang w:val="kk-KZ" w:eastAsia="ar-SA"/>
              </w:rPr>
              <w:t xml:space="preserve"> </w:t>
            </w:r>
            <w:r w:rsidRPr="005D72E5">
              <w:rPr>
                <w:rFonts w:ascii="Times New Roman" w:hAnsi="Times New Roman" w:cs="Times New Roman"/>
                <w:sz w:val="20"/>
                <w:szCs w:val="20"/>
                <w:lang w:val="kk-KZ"/>
              </w:rPr>
              <w:t>4 ОН персоналды басқару бойынша оқытуды үздіксіз дербес жалғастыру қажеттілігін қалыптастыру; ұйымдастырушылық жағдайларды өз бетінше шешу үшін  дағдыларды меңгереді;</w:t>
            </w:r>
          </w:p>
        </w:tc>
        <w:tc>
          <w:tcPr>
            <w:tcW w:w="2692" w:type="dxa"/>
            <w:gridSpan w:val="2"/>
            <w:tcBorders>
              <w:top w:val="single" w:sz="4" w:space="0" w:color="auto"/>
              <w:left w:val="single" w:sz="4" w:space="0" w:color="auto"/>
              <w:bottom w:val="single" w:sz="4" w:space="0" w:color="auto"/>
              <w:right w:val="single" w:sz="4" w:space="0" w:color="auto"/>
            </w:tcBorders>
          </w:tcPr>
          <w:p w14:paraId="72A64CEA" w14:textId="77777777" w:rsidR="00542B3F" w:rsidRPr="002E0D3C" w:rsidRDefault="00542B3F" w:rsidP="00542B3F">
            <w:pPr>
              <w:snapToGrid w:val="0"/>
              <w:spacing w:after="0"/>
              <w:jc w:val="both"/>
              <w:rPr>
                <w:rFonts w:ascii="Times New Roman" w:eastAsia="Times New Roman" w:hAnsi="Times New Roman" w:cs="Times New Roman"/>
                <w:sz w:val="20"/>
                <w:szCs w:val="20"/>
                <w:lang w:val="kk-KZ"/>
              </w:rPr>
            </w:pPr>
            <w:r w:rsidRPr="002E0D3C">
              <w:rPr>
                <w:rFonts w:ascii="Times New Roman" w:eastAsia="Times New Roman" w:hAnsi="Times New Roman" w:cs="Times New Roman"/>
                <w:sz w:val="20"/>
                <w:szCs w:val="20"/>
                <w:lang w:val="kk-KZ"/>
              </w:rPr>
              <w:t xml:space="preserve">ЖИ 4.1  </w:t>
            </w:r>
            <w:r w:rsidRPr="002E0D3C">
              <w:rPr>
                <w:rFonts w:ascii="Times New Roman" w:eastAsia="Calibri" w:hAnsi="Times New Roman" w:cs="Times New Roman"/>
                <w:bCs/>
                <w:sz w:val="20"/>
                <w:szCs w:val="20"/>
                <w:lang w:val="kk-KZ"/>
              </w:rPr>
              <w:t xml:space="preserve">– </w:t>
            </w:r>
            <w:r w:rsidRPr="00E12B13">
              <w:rPr>
                <w:rFonts w:ascii="Times New Roman" w:eastAsia="Times New Roman" w:hAnsi="Times New Roman" w:cs="Times New Roman"/>
                <w:sz w:val="20"/>
                <w:szCs w:val="20"/>
                <w:lang w:val="kk-KZ" w:eastAsia="ru-RU"/>
              </w:rPr>
              <w:t xml:space="preserve">мемлекеттік </w:t>
            </w:r>
            <w:r>
              <w:rPr>
                <w:rFonts w:ascii="Times New Roman" w:eastAsia="Times New Roman" w:hAnsi="Times New Roman" w:cs="Times New Roman"/>
                <w:sz w:val="20"/>
                <w:szCs w:val="20"/>
                <w:lang w:val="kk-KZ" w:eastAsia="ru-RU"/>
              </w:rPr>
              <w:t>қызметтің персоналын</w:t>
            </w:r>
            <w:r w:rsidRPr="00E12B13">
              <w:rPr>
                <w:rFonts w:ascii="Times New Roman" w:eastAsia="Times New Roman" w:hAnsi="Times New Roman" w:cs="Times New Roman"/>
                <w:sz w:val="20"/>
                <w:szCs w:val="20"/>
                <w:lang w:val="kk-KZ" w:eastAsia="ru-RU"/>
              </w:rPr>
              <w:t xml:space="preserve"> ба</w:t>
            </w:r>
            <w:r>
              <w:rPr>
                <w:rFonts w:ascii="Times New Roman" w:eastAsia="Times New Roman" w:hAnsi="Times New Roman" w:cs="Times New Roman"/>
                <w:sz w:val="20"/>
                <w:szCs w:val="20"/>
                <w:lang w:val="kk-KZ" w:eastAsia="ru-RU"/>
              </w:rPr>
              <w:t xml:space="preserve">сқаруда оқытуды </w:t>
            </w:r>
            <w:r w:rsidRPr="002E0D3C">
              <w:rPr>
                <w:rFonts w:ascii="Times New Roman" w:eastAsia="Times New Roman" w:hAnsi="Times New Roman" w:cs="Times New Roman"/>
                <w:sz w:val="20"/>
                <w:szCs w:val="20"/>
                <w:lang w:val="kk-KZ"/>
              </w:rPr>
              <w:t>жүзеге асыр</w:t>
            </w:r>
            <w:r>
              <w:rPr>
                <w:rFonts w:ascii="Times New Roman" w:eastAsia="Times New Roman" w:hAnsi="Times New Roman" w:cs="Times New Roman"/>
                <w:sz w:val="20"/>
                <w:szCs w:val="20"/>
                <w:lang w:val="kk-KZ"/>
              </w:rPr>
              <w:t>уды</w:t>
            </w:r>
            <w:r w:rsidRPr="002E0D3C">
              <w:rPr>
                <w:rFonts w:ascii="Times New Roman" w:eastAsia="Times New Roman" w:hAnsi="Times New Roman" w:cs="Times New Roman"/>
                <w:sz w:val="20"/>
                <w:szCs w:val="20"/>
                <w:lang w:val="kk-KZ"/>
              </w:rPr>
              <w:t>;</w:t>
            </w:r>
          </w:p>
          <w:p w14:paraId="70E1A544" w14:textId="77777777" w:rsidR="00542B3F" w:rsidRPr="002E0D3C" w:rsidRDefault="00542B3F" w:rsidP="00542B3F">
            <w:pPr>
              <w:spacing w:after="0"/>
              <w:rPr>
                <w:rFonts w:ascii="Times New Roman" w:hAnsi="Times New Roman" w:cs="Times New Roman"/>
                <w:sz w:val="20"/>
                <w:szCs w:val="20"/>
                <w:lang w:val="kk-KZ"/>
              </w:rPr>
            </w:pPr>
            <w:r w:rsidRPr="002E0D3C">
              <w:rPr>
                <w:rFonts w:ascii="Times New Roman" w:eastAsia="Times New Roman" w:hAnsi="Times New Roman" w:cs="Times New Roman"/>
                <w:sz w:val="20"/>
                <w:szCs w:val="20"/>
                <w:lang w:val="kk-KZ"/>
              </w:rPr>
              <w:t xml:space="preserve">ЖИ 4.2 </w:t>
            </w:r>
            <w:r w:rsidRPr="002E0D3C">
              <w:rPr>
                <w:rFonts w:ascii="Times New Roman" w:hAnsi="Times New Roman" w:cs="Times New Roman"/>
                <w:sz w:val="20"/>
                <w:szCs w:val="20"/>
                <w:lang w:val="kk-KZ"/>
              </w:rPr>
              <w:t xml:space="preserve"> </w:t>
            </w:r>
            <w:r w:rsidRPr="002E0D3C">
              <w:rPr>
                <w:rFonts w:ascii="Times New Roman" w:eastAsia="Calibri" w:hAnsi="Times New Roman" w:cs="Times New Roman"/>
                <w:bCs/>
                <w:sz w:val="20"/>
                <w:szCs w:val="20"/>
                <w:lang w:val="kk-KZ"/>
              </w:rPr>
              <w:t xml:space="preserve">– </w:t>
            </w:r>
            <w:r w:rsidRPr="00E12B13">
              <w:rPr>
                <w:rFonts w:ascii="Times New Roman" w:eastAsia="Times New Roman" w:hAnsi="Times New Roman" w:cs="Times New Roman"/>
                <w:sz w:val="20"/>
                <w:szCs w:val="20"/>
                <w:lang w:val="kk-KZ" w:eastAsia="ru-RU"/>
              </w:rPr>
              <w:t xml:space="preserve">мемлекеттік </w:t>
            </w:r>
            <w:r>
              <w:rPr>
                <w:rFonts w:ascii="Times New Roman" w:eastAsia="Times New Roman" w:hAnsi="Times New Roman" w:cs="Times New Roman"/>
                <w:sz w:val="20"/>
                <w:szCs w:val="20"/>
                <w:lang w:val="kk-KZ" w:eastAsia="ru-RU"/>
              </w:rPr>
              <w:t>қызметтің персоналын</w:t>
            </w:r>
            <w:r w:rsidRPr="00E12B13">
              <w:rPr>
                <w:rFonts w:ascii="Times New Roman" w:eastAsia="Times New Roman" w:hAnsi="Times New Roman" w:cs="Times New Roman"/>
                <w:sz w:val="20"/>
                <w:szCs w:val="20"/>
                <w:lang w:val="kk-KZ" w:eastAsia="ru-RU"/>
              </w:rPr>
              <w:t xml:space="preserve"> ба</w:t>
            </w:r>
            <w:r>
              <w:rPr>
                <w:rFonts w:ascii="Times New Roman" w:eastAsia="Times New Roman" w:hAnsi="Times New Roman" w:cs="Times New Roman"/>
                <w:sz w:val="20"/>
                <w:szCs w:val="20"/>
                <w:lang w:val="kk-KZ" w:eastAsia="ru-RU"/>
              </w:rPr>
              <w:t>сқаруда ұйымдастырушылықты</w:t>
            </w:r>
            <w:r w:rsidRPr="002E0D3C">
              <w:rPr>
                <w:rFonts w:ascii="Times New Roman" w:hAnsi="Times New Roman" w:cs="Times New Roman"/>
                <w:sz w:val="20"/>
                <w:szCs w:val="20"/>
                <w:lang w:val="kk-KZ"/>
              </w:rPr>
              <w:t>;</w:t>
            </w:r>
          </w:p>
          <w:p w14:paraId="1B8E1013" w14:textId="77777777" w:rsidR="00542B3F" w:rsidRPr="002E0D3C" w:rsidRDefault="00542B3F" w:rsidP="00542B3F">
            <w:pPr>
              <w:spacing w:after="0" w:line="240" w:lineRule="auto"/>
              <w:jc w:val="both"/>
              <w:rPr>
                <w:rFonts w:ascii="Times New Roman" w:eastAsia="Times New Roman" w:hAnsi="Times New Roman" w:cs="Times New Roman"/>
                <w:sz w:val="20"/>
                <w:szCs w:val="20"/>
                <w:lang w:val="kk-KZ"/>
              </w:rPr>
            </w:pPr>
            <w:r w:rsidRPr="002E0D3C">
              <w:rPr>
                <w:rFonts w:ascii="Times New Roman" w:eastAsia="Times New Roman" w:hAnsi="Times New Roman" w:cs="Times New Roman"/>
                <w:sz w:val="20"/>
                <w:szCs w:val="20"/>
                <w:lang w:val="kk-KZ"/>
              </w:rPr>
              <w:t xml:space="preserve">ЖИ 4.3  </w:t>
            </w:r>
            <w:r w:rsidRPr="002E0D3C">
              <w:rPr>
                <w:rFonts w:ascii="Times New Roman" w:eastAsia="Calibri" w:hAnsi="Times New Roman" w:cs="Times New Roman"/>
                <w:bCs/>
                <w:sz w:val="20"/>
                <w:szCs w:val="20"/>
                <w:lang w:val="kk-KZ"/>
              </w:rPr>
              <w:t xml:space="preserve">– </w:t>
            </w:r>
            <w:r w:rsidRPr="00E12B13">
              <w:rPr>
                <w:rFonts w:ascii="Times New Roman" w:eastAsia="Times New Roman" w:hAnsi="Times New Roman" w:cs="Times New Roman"/>
                <w:sz w:val="20"/>
                <w:szCs w:val="20"/>
                <w:lang w:val="kk-KZ" w:eastAsia="ru-RU"/>
              </w:rPr>
              <w:t xml:space="preserve">мемлекеттік </w:t>
            </w:r>
            <w:r>
              <w:rPr>
                <w:rFonts w:ascii="Times New Roman" w:eastAsia="Times New Roman" w:hAnsi="Times New Roman" w:cs="Times New Roman"/>
                <w:sz w:val="20"/>
                <w:szCs w:val="20"/>
                <w:lang w:val="kk-KZ" w:eastAsia="ru-RU"/>
              </w:rPr>
              <w:t>қызметтің персоналын</w:t>
            </w:r>
            <w:r w:rsidRPr="00E12B13">
              <w:rPr>
                <w:rFonts w:ascii="Times New Roman" w:eastAsia="Times New Roman" w:hAnsi="Times New Roman" w:cs="Times New Roman"/>
                <w:sz w:val="20"/>
                <w:szCs w:val="20"/>
                <w:lang w:val="kk-KZ" w:eastAsia="ru-RU"/>
              </w:rPr>
              <w:t xml:space="preserve"> ба</w:t>
            </w:r>
            <w:r>
              <w:rPr>
                <w:rFonts w:ascii="Times New Roman" w:eastAsia="Times New Roman" w:hAnsi="Times New Roman" w:cs="Times New Roman"/>
                <w:sz w:val="20"/>
                <w:szCs w:val="20"/>
                <w:lang w:val="kk-KZ" w:eastAsia="ru-RU"/>
              </w:rPr>
              <w:t>сқарудағы дағдыларды</w:t>
            </w:r>
            <w:r w:rsidRPr="002E0D3C">
              <w:rPr>
                <w:rFonts w:ascii="Times New Roman" w:eastAsia="Times New Roman" w:hAnsi="Times New Roman" w:cs="Times New Roman"/>
                <w:sz w:val="20"/>
                <w:szCs w:val="20"/>
                <w:lang w:val="kk-KZ"/>
              </w:rPr>
              <w:t>;</w:t>
            </w:r>
          </w:p>
          <w:p w14:paraId="340B71CF" w14:textId="77777777" w:rsidR="00542B3F" w:rsidRPr="002E0D3C" w:rsidRDefault="00542B3F" w:rsidP="00542B3F">
            <w:pPr>
              <w:spacing w:after="0" w:line="240" w:lineRule="auto"/>
              <w:jc w:val="both"/>
              <w:rPr>
                <w:rFonts w:ascii="Times New Roman" w:hAnsi="Times New Roman" w:cs="Times New Roman"/>
                <w:sz w:val="20"/>
                <w:szCs w:val="20"/>
                <w:lang w:val="kk-KZ"/>
              </w:rPr>
            </w:pPr>
            <w:r w:rsidRPr="002E0D3C">
              <w:rPr>
                <w:rFonts w:ascii="Times New Roman" w:eastAsia="Times New Roman" w:hAnsi="Times New Roman" w:cs="Times New Roman"/>
                <w:sz w:val="20"/>
                <w:szCs w:val="20"/>
                <w:lang w:val="kk-KZ"/>
              </w:rPr>
              <w:t xml:space="preserve">ЖИ 4.4 </w:t>
            </w:r>
            <w:r w:rsidRPr="002E0D3C">
              <w:rPr>
                <w:rFonts w:ascii="Times New Roman" w:hAnsi="Times New Roman" w:cs="Times New Roman"/>
                <w:sz w:val="20"/>
                <w:szCs w:val="20"/>
                <w:lang w:val="kk-KZ"/>
              </w:rPr>
              <w:t xml:space="preserve"> </w:t>
            </w:r>
            <w:r w:rsidRPr="002E0D3C">
              <w:rPr>
                <w:rFonts w:ascii="Times New Roman" w:eastAsia="Calibri" w:hAnsi="Times New Roman" w:cs="Times New Roman"/>
                <w:bCs/>
                <w:sz w:val="20"/>
                <w:szCs w:val="20"/>
                <w:lang w:val="kk-KZ"/>
              </w:rPr>
              <w:t xml:space="preserve">– </w:t>
            </w:r>
            <w:r w:rsidRPr="00E12B13">
              <w:rPr>
                <w:rFonts w:ascii="Times New Roman" w:eastAsia="Times New Roman" w:hAnsi="Times New Roman" w:cs="Times New Roman"/>
                <w:sz w:val="20"/>
                <w:szCs w:val="20"/>
                <w:lang w:val="kk-KZ" w:eastAsia="ru-RU"/>
              </w:rPr>
              <w:t xml:space="preserve">мемлекеттік </w:t>
            </w:r>
            <w:r>
              <w:rPr>
                <w:rFonts w:ascii="Times New Roman" w:eastAsia="Times New Roman" w:hAnsi="Times New Roman" w:cs="Times New Roman"/>
                <w:sz w:val="20"/>
                <w:szCs w:val="20"/>
                <w:lang w:val="kk-KZ" w:eastAsia="ru-RU"/>
              </w:rPr>
              <w:t>қызметтің персоналын</w:t>
            </w:r>
            <w:r w:rsidRPr="00E12B13">
              <w:rPr>
                <w:rFonts w:ascii="Times New Roman" w:eastAsia="Times New Roman" w:hAnsi="Times New Roman" w:cs="Times New Roman"/>
                <w:sz w:val="20"/>
                <w:szCs w:val="20"/>
                <w:lang w:val="kk-KZ" w:eastAsia="ru-RU"/>
              </w:rPr>
              <w:t xml:space="preserve"> ба</w:t>
            </w:r>
            <w:r>
              <w:rPr>
                <w:rFonts w:ascii="Times New Roman" w:eastAsia="Times New Roman" w:hAnsi="Times New Roman" w:cs="Times New Roman"/>
                <w:sz w:val="20"/>
                <w:szCs w:val="20"/>
                <w:lang w:val="kk-KZ" w:eastAsia="ru-RU"/>
              </w:rPr>
              <w:t>сқаруды жетілдіру</w:t>
            </w:r>
            <w:r w:rsidRPr="002E0D3C">
              <w:rPr>
                <w:rFonts w:ascii="Times New Roman" w:eastAsia="Calibri" w:hAnsi="Times New Roman" w:cs="Times New Roman"/>
                <w:sz w:val="20"/>
                <w:szCs w:val="20"/>
                <w:lang w:val="kk-KZ"/>
              </w:rPr>
              <w:t>.</w:t>
            </w:r>
          </w:p>
          <w:p w14:paraId="630DF9CB" w14:textId="2BD169E8" w:rsidR="00542B3F" w:rsidRPr="004B1E19" w:rsidRDefault="00542B3F" w:rsidP="00542B3F">
            <w:pPr>
              <w:spacing w:after="0"/>
              <w:rPr>
                <w:rFonts w:ascii="Times New Roman" w:eastAsia="Times New Roman" w:hAnsi="Times New Roman" w:cs="Times New Roman"/>
                <w:color w:val="000000"/>
                <w:kern w:val="2"/>
                <w:sz w:val="20"/>
                <w:szCs w:val="20"/>
                <w:lang w:val="kk-KZ"/>
                <w14:ligatures w14:val="standardContextual"/>
              </w:rPr>
            </w:pPr>
          </w:p>
        </w:tc>
      </w:tr>
      <w:tr w:rsidR="00542B3F" w:rsidRPr="003F1A47" w14:paraId="23849895" w14:textId="77777777" w:rsidTr="00F957F2">
        <w:trPr>
          <w:trHeight w:val="1125"/>
        </w:trPr>
        <w:tc>
          <w:tcPr>
            <w:tcW w:w="2411" w:type="dxa"/>
            <w:vMerge/>
            <w:tcBorders>
              <w:top w:val="single" w:sz="4" w:space="0" w:color="000000"/>
              <w:left w:val="single" w:sz="4" w:space="0" w:color="000000"/>
              <w:bottom w:val="single" w:sz="4" w:space="0" w:color="000000"/>
              <w:right w:val="single" w:sz="4" w:space="0" w:color="000000"/>
            </w:tcBorders>
            <w:vAlign w:val="center"/>
            <w:hideMark/>
          </w:tcPr>
          <w:p w14:paraId="43CCFF54" w14:textId="77777777" w:rsidR="00542B3F" w:rsidRPr="004B1E19" w:rsidRDefault="00542B3F" w:rsidP="00542B3F">
            <w:pPr>
              <w:spacing w:after="0" w:line="256" w:lineRule="auto"/>
              <w:rPr>
                <w:rFonts w:ascii="Times New Roman" w:eastAsia="Times New Roman" w:hAnsi="Times New Roman" w:cs="Times New Roman"/>
                <w:bCs/>
                <w:kern w:val="2"/>
                <w:sz w:val="20"/>
                <w:szCs w:val="20"/>
                <w:lang w:val="kk-KZ"/>
                <w14:ligatures w14:val="standardContextual"/>
              </w:rPr>
            </w:pPr>
          </w:p>
        </w:tc>
        <w:tc>
          <w:tcPr>
            <w:tcW w:w="5382" w:type="dxa"/>
            <w:gridSpan w:val="5"/>
            <w:tcBorders>
              <w:top w:val="single" w:sz="4" w:space="0" w:color="auto"/>
              <w:left w:val="single" w:sz="4" w:space="0" w:color="auto"/>
              <w:bottom w:val="single" w:sz="4" w:space="0" w:color="auto"/>
              <w:right w:val="single" w:sz="4" w:space="0" w:color="auto"/>
            </w:tcBorders>
          </w:tcPr>
          <w:p w14:paraId="19FCFEC4" w14:textId="77777777" w:rsidR="00542B3F" w:rsidRPr="005D72E5" w:rsidRDefault="00542B3F" w:rsidP="00542B3F">
            <w:pPr>
              <w:rPr>
                <w:rFonts w:ascii="Times New Roman" w:hAnsi="Times New Roman" w:cs="Times New Roman"/>
                <w:sz w:val="20"/>
                <w:szCs w:val="20"/>
                <w:lang w:val="kk-KZ"/>
              </w:rPr>
            </w:pPr>
            <w:r w:rsidRPr="005D72E5">
              <w:rPr>
                <w:rFonts w:ascii="Times New Roman" w:hAnsi="Times New Roman" w:cs="Times New Roman"/>
                <w:sz w:val="20"/>
                <w:szCs w:val="20"/>
                <w:lang w:val="kk-KZ"/>
              </w:rPr>
              <w:t>5 ОН  мемлекеттік мекемелердің тиімділігін арттыру  жағдайында да, дағдарыс пен бүкіл экономикалық жүйенің және ұйымның өзін өзгерту жағдайында да мекеменің  персоналын басқарудың практикалық дағдыларын меңгереді.</w:t>
            </w:r>
          </w:p>
          <w:p w14:paraId="0EED3EB5" w14:textId="3619E1ED" w:rsidR="00542B3F" w:rsidRPr="00250653" w:rsidRDefault="00542B3F" w:rsidP="00542B3F">
            <w:pPr>
              <w:spacing w:after="0"/>
              <w:ind w:left="720" w:hanging="360"/>
              <w:rPr>
                <w:rFonts w:ascii="Times New Roman" w:eastAsia="Times New Roman" w:hAnsi="Times New Roman" w:cs="Times New Roman"/>
                <w:kern w:val="2"/>
                <w:sz w:val="20"/>
                <w:szCs w:val="20"/>
                <w:lang w:val="kk-KZ"/>
                <w14:ligatures w14:val="standardContextual"/>
              </w:rPr>
            </w:pPr>
          </w:p>
        </w:tc>
        <w:tc>
          <w:tcPr>
            <w:tcW w:w="2692" w:type="dxa"/>
            <w:gridSpan w:val="2"/>
            <w:tcBorders>
              <w:top w:val="single" w:sz="4" w:space="0" w:color="auto"/>
              <w:left w:val="single" w:sz="4" w:space="0" w:color="auto"/>
              <w:bottom w:val="single" w:sz="4" w:space="0" w:color="auto"/>
              <w:right w:val="single" w:sz="4" w:space="0" w:color="auto"/>
            </w:tcBorders>
          </w:tcPr>
          <w:p w14:paraId="19C66B7D" w14:textId="77777777" w:rsidR="00542B3F" w:rsidRPr="002E0D3C" w:rsidRDefault="00542B3F" w:rsidP="00542B3F">
            <w:pPr>
              <w:spacing w:after="0" w:line="240" w:lineRule="auto"/>
              <w:jc w:val="both"/>
              <w:rPr>
                <w:sz w:val="20"/>
                <w:szCs w:val="20"/>
                <w:lang w:val="kk-KZ"/>
              </w:rPr>
            </w:pPr>
            <w:r w:rsidRPr="002E0D3C">
              <w:rPr>
                <w:rFonts w:ascii="Times New Roman" w:eastAsia="Calibri" w:hAnsi="Times New Roman" w:cs="Times New Roman"/>
                <w:bCs/>
                <w:sz w:val="20"/>
                <w:szCs w:val="20"/>
                <w:lang w:val="kk-KZ"/>
              </w:rPr>
              <w:t>ЖИ 5.1</w:t>
            </w:r>
            <w:r w:rsidRPr="002E0D3C">
              <w:rPr>
                <w:sz w:val="20"/>
                <w:szCs w:val="20"/>
                <w:lang w:val="kk-KZ"/>
              </w:rPr>
              <w:t xml:space="preserve"> </w:t>
            </w:r>
            <w:r w:rsidRPr="002E0D3C">
              <w:rPr>
                <w:rFonts w:ascii="Times New Roman" w:eastAsia="Calibri" w:hAnsi="Times New Roman" w:cs="Times New Roman"/>
                <w:bCs/>
                <w:sz w:val="20"/>
                <w:szCs w:val="20"/>
                <w:lang w:val="kk-KZ"/>
              </w:rPr>
              <w:t xml:space="preserve">– </w:t>
            </w:r>
            <w:r w:rsidRPr="00E12B13">
              <w:rPr>
                <w:rFonts w:ascii="Times New Roman" w:eastAsia="Times New Roman" w:hAnsi="Times New Roman" w:cs="Times New Roman"/>
                <w:sz w:val="20"/>
                <w:szCs w:val="20"/>
                <w:lang w:val="kk-KZ" w:eastAsia="ru-RU"/>
              </w:rPr>
              <w:t xml:space="preserve">мемлекеттік </w:t>
            </w:r>
            <w:r>
              <w:rPr>
                <w:rFonts w:ascii="Times New Roman" w:eastAsia="Times New Roman" w:hAnsi="Times New Roman" w:cs="Times New Roman"/>
                <w:sz w:val="20"/>
                <w:szCs w:val="20"/>
                <w:lang w:val="kk-KZ" w:eastAsia="ru-RU"/>
              </w:rPr>
              <w:t>қызметтің персоналын</w:t>
            </w:r>
            <w:r w:rsidRPr="00E12B13">
              <w:rPr>
                <w:rFonts w:ascii="Times New Roman" w:eastAsia="Times New Roman" w:hAnsi="Times New Roman" w:cs="Times New Roman"/>
                <w:sz w:val="20"/>
                <w:szCs w:val="20"/>
                <w:lang w:val="kk-KZ" w:eastAsia="ru-RU"/>
              </w:rPr>
              <w:t xml:space="preserve"> ба</w:t>
            </w:r>
            <w:r>
              <w:rPr>
                <w:rFonts w:ascii="Times New Roman" w:eastAsia="Times New Roman" w:hAnsi="Times New Roman" w:cs="Times New Roman"/>
                <w:sz w:val="20"/>
                <w:szCs w:val="20"/>
                <w:lang w:val="kk-KZ" w:eastAsia="ru-RU"/>
              </w:rPr>
              <w:t xml:space="preserve">сқаруда </w:t>
            </w:r>
            <w:r w:rsidRPr="002E0D3C">
              <w:rPr>
                <w:rFonts w:ascii="Times New Roman" w:hAnsi="Times New Roman" w:cs="Times New Roman"/>
                <w:sz w:val="20"/>
                <w:szCs w:val="20"/>
                <w:lang w:val="kk-KZ"/>
              </w:rPr>
              <w:t>команда қалыптастыру қағидалары;</w:t>
            </w:r>
          </w:p>
          <w:p w14:paraId="6C165C6B" w14:textId="77777777" w:rsidR="00542B3F" w:rsidRPr="002E0D3C" w:rsidRDefault="00542B3F" w:rsidP="00542B3F">
            <w:pPr>
              <w:snapToGrid w:val="0"/>
              <w:spacing w:after="0" w:line="240" w:lineRule="auto"/>
              <w:jc w:val="both"/>
              <w:rPr>
                <w:rFonts w:ascii="Times New Roman" w:hAnsi="Times New Roman" w:cs="Times New Roman"/>
                <w:sz w:val="20"/>
                <w:szCs w:val="20"/>
                <w:lang w:val="kk-KZ"/>
              </w:rPr>
            </w:pPr>
            <w:r w:rsidRPr="002E0D3C">
              <w:rPr>
                <w:rFonts w:ascii="Times New Roman" w:eastAsia="Calibri" w:hAnsi="Times New Roman" w:cs="Times New Roman"/>
                <w:bCs/>
                <w:sz w:val="20"/>
                <w:szCs w:val="20"/>
                <w:lang w:val="kk-KZ"/>
              </w:rPr>
              <w:t>ЖИ 5.2</w:t>
            </w:r>
            <w:r w:rsidRPr="002E0D3C">
              <w:rPr>
                <w:rFonts w:ascii="Times New Roman" w:hAnsi="Times New Roman" w:cs="Times New Roman"/>
                <w:sz w:val="20"/>
                <w:szCs w:val="20"/>
                <w:lang w:val="kk-KZ"/>
              </w:rPr>
              <w:t xml:space="preserve"> </w:t>
            </w:r>
            <w:r w:rsidRPr="002E0D3C">
              <w:rPr>
                <w:rFonts w:ascii="Times New Roman" w:eastAsia="Calibri" w:hAnsi="Times New Roman" w:cs="Times New Roman"/>
                <w:bCs/>
                <w:sz w:val="20"/>
                <w:szCs w:val="20"/>
                <w:lang w:val="kk-KZ"/>
              </w:rPr>
              <w:t xml:space="preserve">– </w:t>
            </w:r>
            <w:r w:rsidRPr="00E12B13">
              <w:rPr>
                <w:rFonts w:ascii="Times New Roman" w:eastAsia="Times New Roman" w:hAnsi="Times New Roman" w:cs="Times New Roman"/>
                <w:sz w:val="20"/>
                <w:szCs w:val="20"/>
                <w:lang w:val="kk-KZ" w:eastAsia="ru-RU"/>
              </w:rPr>
              <w:t xml:space="preserve">мемлекеттік </w:t>
            </w:r>
            <w:r>
              <w:rPr>
                <w:rFonts w:ascii="Times New Roman" w:eastAsia="Times New Roman" w:hAnsi="Times New Roman" w:cs="Times New Roman"/>
                <w:sz w:val="20"/>
                <w:szCs w:val="20"/>
                <w:lang w:val="kk-KZ" w:eastAsia="ru-RU"/>
              </w:rPr>
              <w:t>қызметтің персоналын</w:t>
            </w:r>
            <w:r w:rsidRPr="00E12B13">
              <w:rPr>
                <w:rFonts w:ascii="Times New Roman" w:eastAsia="Times New Roman" w:hAnsi="Times New Roman" w:cs="Times New Roman"/>
                <w:sz w:val="20"/>
                <w:szCs w:val="20"/>
                <w:lang w:val="kk-KZ" w:eastAsia="ru-RU"/>
              </w:rPr>
              <w:t xml:space="preserve"> ба</w:t>
            </w:r>
            <w:r>
              <w:rPr>
                <w:rFonts w:ascii="Times New Roman" w:eastAsia="Times New Roman" w:hAnsi="Times New Roman" w:cs="Times New Roman"/>
                <w:sz w:val="20"/>
                <w:szCs w:val="20"/>
                <w:lang w:val="kk-KZ" w:eastAsia="ru-RU"/>
              </w:rPr>
              <w:t xml:space="preserve">сқарудың </w:t>
            </w:r>
            <w:r w:rsidRPr="002E0D3C">
              <w:rPr>
                <w:rFonts w:ascii="Times New Roman" w:hAnsi="Times New Roman" w:cs="Times New Roman"/>
                <w:sz w:val="20"/>
                <w:szCs w:val="20"/>
                <w:lang w:val="kk-KZ"/>
              </w:rPr>
              <w:t>тәсілдер</w:t>
            </w:r>
            <w:r>
              <w:rPr>
                <w:rFonts w:ascii="Times New Roman" w:hAnsi="Times New Roman" w:cs="Times New Roman"/>
                <w:sz w:val="20"/>
                <w:szCs w:val="20"/>
                <w:lang w:val="kk-KZ"/>
              </w:rPr>
              <w:t>ін</w:t>
            </w:r>
            <w:r w:rsidRPr="002E0D3C">
              <w:rPr>
                <w:rFonts w:ascii="Times New Roman" w:hAnsi="Times New Roman" w:cs="Times New Roman"/>
                <w:sz w:val="20"/>
                <w:szCs w:val="20"/>
                <w:lang w:val="kk-KZ"/>
              </w:rPr>
              <w:t>;</w:t>
            </w:r>
          </w:p>
          <w:p w14:paraId="30E4760C" w14:textId="77777777" w:rsidR="00542B3F" w:rsidRPr="002E0D3C" w:rsidRDefault="00542B3F" w:rsidP="00542B3F">
            <w:pPr>
              <w:spacing w:after="0" w:line="240" w:lineRule="auto"/>
              <w:jc w:val="both"/>
              <w:rPr>
                <w:rFonts w:ascii="Times New Roman" w:eastAsia="Calibri" w:hAnsi="Times New Roman" w:cs="Times New Roman"/>
                <w:bCs/>
                <w:sz w:val="20"/>
                <w:szCs w:val="20"/>
                <w:lang w:val="kk-KZ"/>
              </w:rPr>
            </w:pPr>
            <w:r w:rsidRPr="002E0D3C">
              <w:rPr>
                <w:rFonts w:ascii="Times New Roman" w:eastAsia="Calibri" w:hAnsi="Times New Roman" w:cs="Times New Roman"/>
                <w:bCs/>
                <w:sz w:val="20"/>
                <w:szCs w:val="20"/>
                <w:lang w:val="kk-KZ"/>
              </w:rPr>
              <w:t xml:space="preserve">ЖИ 5.3   – </w:t>
            </w:r>
            <w:r w:rsidRPr="00E12B13">
              <w:rPr>
                <w:rFonts w:ascii="Times New Roman" w:eastAsia="Times New Roman" w:hAnsi="Times New Roman" w:cs="Times New Roman"/>
                <w:sz w:val="20"/>
                <w:szCs w:val="20"/>
                <w:lang w:val="kk-KZ" w:eastAsia="ru-RU"/>
              </w:rPr>
              <w:t xml:space="preserve">мемлекеттік </w:t>
            </w:r>
            <w:r>
              <w:rPr>
                <w:rFonts w:ascii="Times New Roman" w:eastAsia="Times New Roman" w:hAnsi="Times New Roman" w:cs="Times New Roman"/>
                <w:sz w:val="20"/>
                <w:szCs w:val="20"/>
                <w:lang w:val="kk-KZ" w:eastAsia="ru-RU"/>
              </w:rPr>
              <w:t>қызметтің персоналын</w:t>
            </w:r>
            <w:r w:rsidRPr="00E12B13">
              <w:rPr>
                <w:rFonts w:ascii="Times New Roman" w:eastAsia="Times New Roman" w:hAnsi="Times New Roman" w:cs="Times New Roman"/>
                <w:sz w:val="20"/>
                <w:szCs w:val="20"/>
                <w:lang w:val="kk-KZ" w:eastAsia="ru-RU"/>
              </w:rPr>
              <w:t xml:space="preserve"> ба</w:t>
            </w:r>
            <w:r>
              <w:rPr>
                <w:rFonts w:ascii="Times New Roman" w:eastAsia="Times New Roman" w:hAnsi="Times New Roman" w:cs="Times New Roman"/>
                <w:sz w:val="20"/>
                <w:szCs w:val="20"/>
                <w:lang w:val="kk-KZ" w:eastAsia="ru-RU"/>
              </w:rPr>
              <w:t>сқарудың тиімділігін арттыру</w:t>
            </w:r>
            <w:r w:rsidRPr="002E0D3C">
              <w:rPr>
                <w:rFonts w:ascii="Times New Roman" w:eastAsia="Calibri" w:hAnsi="Times New Roman" w:cs="Times New Roman"/>
                <w:bCs/>
                <w:sz w:val="20"/>
                <w:szCs w:val="20"/>
                <w:lang w:val="kk-KZ"/>
              </w:rPr>
              <w:t xml:space="preserve">;    </w:t>
            </w:r>
          </w:p>
          <w:p w14:paraId="479189E5" w14:textId="77777777" w:rsidR="00542B3F" w:rsidRPr="002E0D3C" w:rsidRDefault="00542B3F" w:rsidP="00542B3F">
            <w:pPr>
              <w:spacing w:after="0" w:line="240" w:lineRule="auto"/>
              <w:jc w:val="both"/>
              <w:rPr>
                <w:rFonts w:ascii="Times New Roman" w:eastAsia="Calibri" w:hAnsi="Times New Roman" w:cs="Times New Roman"/>
                <w:bCs/>
                <w:sz w:val="20"/>
                <w:szCs w:val="20"/>
                <w:lang w:val="kk-KZ"/>
              </w:rPr>
            </w:pPr>
            <w:r w:rsidRPr="002E0D3C">
              <w:rPr>
                <w:rFonts w:ascii="Times New Roman" w:hAnsi="Times New Roman" w:cs="Times New Roman"/>
                <w:sz w:val="20"/>
                <w:szCs w:val="20"/>
                <w:lang w:val="kk-KZ"/>
              </w:rPr>
              <w:t xml:space="preserve">ЖИ 5.4  </w:t>
            </w:r>
            <w:r w:rsidRPr="002E0D3C">
              <w:rPr>
                <w:rFonts w:ascii="Times New Roman" w:eastAsia="Calibri" w:hAnsi="Times New Roman" w:cs="Times New Roman"/>
                <w:bCs/>
                <w:sz w:val="20"/>
                <w:szCs w:val="20"/>
                <w:lang w:val="kk-KZ"/>
              </w:rPr>
              <w:t xml:space="preserve">– </w:t>
            </w:r>
            <w:r w:rsidRPr="00E12B13">
              <w:rPr>
                <w:rFonts w:ascii="Times New Roman" w:eastAsia="Times New Roman" w:hAnsi="Times New Roman" w:cs="Times New Roman"/>
                <w:sz w:val="20"/>
                <w:szCs w:val="20"/>
                <w:lang w:val="kk-KZ" w:eastAsia="ru-RU"/>
              </w:rPr>
              <w:t xml:space="preserve">мемлекеттік </w:t>
            </w:r>
            <w:r>
              <w:rPr>
                <w:rFonts w:ascii="Times New Roman" w:eastAsia="Times New Roman" w:hAnsi="Times New Roman" w:cs="Times New Roman"/>
                <w:sz w:val="20"/>
                <w:szCs w:val="20"/>
                <w:lang w:val="kk-KZ" w:eastAsia="ru-RU"/>
              </w:rPr>
              <w:t xml:space="preserve">қызметтің персоналын басқарудың балама жолдарын </w:t>
            </w:r>
            <w:r w:rsidRPr="002E0D3C">
              <w:rPr>
                <w:rFonts w:ascii="Times New Roman" w:hAnsi="Times New Roman" w:cs="Times New Roman"/>
                <w:sz w:val="20"/>
                <w:szCs w:val="20"/>
                <w:lang w:val="kk-KZ"/>
              </w:rPr>
              <w:t>.</w:t>
            </w:r>
          </w:p>
          <w:p w14:paraId="434AB167" w14:textId="0BA1CE44" w:rsidR="00542B3F" w:rsidRPr="004B1E19" w:rsidRDefault="00542B3F" w:rsidP="00542B3F">
            <w:pPr>
              <w:spacing w:after="0" w:line="240" w:lineRule="auto"/>
              <w:jc w:val="both"/>
              <w:rPr>
                <w:rFonts w:ascii="Times New Roman" w:eastAsia="Times New Roman" w:hAnsi="Times New Roman" w:cs="Times New Roman"/>
                <w:kern w:val="2"/>
                <w:sz w:val="20"/>
                <w:szCs w:val="20"/>
                <w:lang w:val="kk-KZ"/>
                <w14:ligatures w14:val="standardContextual"/>
              </w:rPr>
            </w:pPr>
          </w:p>
        </w:tc>
      </w:tr>
      <w:tr w:rsidR="00542B3F" w:rsidRPr="004B1E19" w14:paraId="73CB712C" w14:textId="77777777" w:rsidTr="00F957F2">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DE4FA4" w14:textId="77777777" w:rsidR="00542B3F" w:rsidRPr="004B1E19" w:rsidRDefault="00542B3F" w:rsidP="00542B3F">
            <w:pPr>
              <w:spacing w:after="0" w:line="240" w:lineRule="auto"/>
              <w:rPr>
                <w:rFonts w:ascii="Times New Roman" w:eastAsia="Times New Roman" w:hAnsi="Times New Roman" w:cs="Times New Roman"/>
                <w:bCs/>
                <w:kern w:val="2"/>
                <w:sz w:val="20"/>
                <w:szCs w:val="20"/>
                <w14:ligatures w14:val="standardContextual"/>
              </w:rPr>
            </w:pPr>
            <w:proofErr w:type="spellStart"/>
            <w:r w:rsidRPr="004B1E19">
              <w:rPr>
                <w:rFonts w:ascii="Times New Roman" w:eastAsia="Times New Roman" w:hAnsi="Times New Roman" w:cs="Times New Roman"/>
                <w:bCs/>
                <w:kern w:val="2"/>
                <w:sz w:val="20"/>
                <w:szCs w:val="20"/>
                <w14:ligatures w14:val="standardContextual"/>
              </w:rPr>
              <w:lastRenderedPageBreak/>
              <w:t>Пререквизи</w:t>
            </w:r>
            <w:proofErr w:type="spellEnd"/>
            <w:r w:rsidRPr="004B1E19">
              <w:rPr>
                <w:rFonts w:ascii="Times New Roman" w:eastAsia="Times New Roman" w:hAnsi="Times New Roman" w:cs="Times New Roman"/>
                <w:bCs/>
                <w:kern w:val="2"/>
                <w:sz w:val="20"/>
                <w:szCs w:val="20"/>
                <w:lang w:val="kk-KZ"/>
                <w14:ligatures w14:val="standardContextual"/>
              </w:rPr>
              <w:t xml:space="preserve">ттер </w:t>
            </w:r>
            <w:r>
              <w:rPr>
                <w:rFonts w:ascii="Times New Roman" w:hAnsi="Times New Roman"/>
                <w:lang w:val="en-US"/>
              </w:rPr>
              <w:t>Men</w:t>
            </w:r>
            <w:r>
              <w:rPr>
                <w:rFonts w:ascii="Times New Roman" w:hAnsi="Times New Roman"/>
                <w:lang w:val="kk-KZ"/>
              </w:rPr>
              <w:t xml:space="preserve"> 2</w:t>
            </w:r>
            <w:r>
              <w:rPr>
                <w:rFonts w:ascii="Times New Roman" w:hAnsi="Times New Roman"/>
              </w:rPr>
              <w:t>204</w:t>
            </w:r>
          </w:p>
        </w:tc>
        <w:tc>
          <w:tcPr>
            <w:tcW w:w="807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A2134E" w14:textId="77777777" w:rsidR="00542B3F" w:rsidRPr="004B1E19" w:rsidRDefault="00542B3F" w:rsidP="00542B3F">
            <w:pPr>
              <w:spacing w:after="0" w:line="240" w:lineRule="auto"/>
              <w:rPr>
                <w:rFonts w:ascii="Times New Roman" w:eastAsia="Times New Roman" w:hAnsi="Times New Roman" w:cs="Times New Roman"/>
                <w:b/>
                <w:kern w:val="2"/>
                <w:sz w:val="20"/>
                <w:szCs w:val="20"/>
                <w14:ligatures w14:val="standardContextual"/>
              </w:rPr>
            </w:pPr>
            <w:r>
              <w:rPr>
                <w:rFonts w:ascii="Times New Roman" w:hAnsi="Times New Roman"/>
                <w:snapToGrid w:val="0"/>
              </w:rPr>
              <w:t>Менеджмент/Менеджмент/Management</w:t>
            </w:r>
          </w:p>
        </w:tc>
      </w:tr>
      <w:tr w:rsidR="00542B3F" w:rsidRPr="00EE27CC" w14:paraId="54A1A337" w14:textId="77777777" w:rsidTr="00F957F2">
        <w:trPr>
          <w:trHeight w:val="470"/>
        </w:trPr>
        <w:tc>
          <w:tcPr>
            <w:tcW w:w="2411" w:type="dxa"/>
            <w:tcBorders>
              <w:top w:val="single" w:sz="4" w:space="0" w:color="000000"/>
              <w:left w:val="single" w:sz="4" w:space="0" w:color="000000"/>
              <w:bottom w:val="single" w:sz="4" w:space="0" w:color="000000"/>
              <w:right w:val="single" w:sz="4" w:space="0" w:color="000000"/>
            </w:tcBorders>
            <w:hideMark/>
          </w:tcPr>
          <w:p w14:paraId="5EC19D05" w14:textId="77777777" w:rsidR="00542B3F" w:rsidRPr="004B1E19" w:rsidRDefault="00542B3F" w:rsidP="00542B3F">
            <w:pPr>
              <w:autoSpaceDE w:val="0"/>
              <w:autoSpaceDN w:val="0"/>
              <w:adjustRightInd w:val="0"/>
              <w:spacing w:after="0" w:line="240" w:lineRule="auto"/>
              <w:rPr>
                <w:rFonts w:ascii="Times New Roman" w:eastAsia="Times New Roman" w:hAnsi="Times New Roman" w:cs="Times New Roman"/>
                <w:bCs/>
                <w:kern w:val="2"/>
                <w:sz w:val="20"/>
                <w:szCs w:val="20"/>
                <w14:ligatures w14:val="standardContextual"/>
              </w:rPr>
            </w:pPr>
            <w:proofErr w:type="spellStart"/>
            <w:r w:rsidRPr="004B1E19">
              <w:rPr>
                <w:rFonts w:ascii="Times New Roman" w:eastAsia="Times New Roman" w:hAnsi="Times New Roman" w:cs="Times New Roman"/>
                <w:bCs/>
                <w:kern w:val="2"/>
                <w:sz w:val="20"/>
                <w:szCs w:val="20"/>
                <w14:ligatures w14:val="standardContextual"/>
              </w:rPr>
              <w:t>Постреквизиттер</w:t>
            </w:r>
            <w:proofErr w:type="spellEnd"/>
          </w:p>
          <w:p w14:paraId="44B1A25B" w14:textId="77777777" w:rsidR="00542B3F" w:rsidRPr="004B1E19" w:rsidRDefault="00542B3F" w:rsidP="00542B3F">
            <w:pPr>
              <w:spacing w:after="0" w:line="240" w:lineRule="auto"/>
              <w:rPr>
                <w:rFonts w:ascii="Times New Roman" w:eastAsia="Times New Roman" w:hAnsi="Times New Roman" w:cs="Times New Roman"/>
                <w:bCs/>
                <w:kern w:val="2"/>
                <w:sz w:val="20"/>
                <w:szCs w:val="20"/>
                <w:lang w:val="kk-KZ"/>
                <w14:ligatures w14:val="standardContextual"/>
              </w:rPr>
            </w:pPr>
            <w:r>
              <w:rPr>
                <w:rFonts w:ascii="Times New Roman" w:hAnsi="Times New Roman"/>
                <w:lang w:val="en-US"/>
              </w:rPr>
              <w:t>KPOGS</w:t>
            </w:r>
            <w:r>
              <w:rPr>
                <w:rFonts w:ascii="Times New Roman" w:hAnsi="Times New Roman"/>
                <w:lang w:val="kk-KZ"/>
              </w:rPr>
              <w:t xml:space="preserve"> </w:t>
            </w:r>
            <w:r>
              <w:rPr>
                <w:rFonts w:ascii="Times New Roman" w:hAnsi="Times New Roman"/>
              </w:rPr>
              <w:t>4304</w:t>
            </w:r>
          </w:p>
        </w:tc>
        <w:tc>
          <w:tcPr>
            <w:tcW w:w="8074" w:type="dxa"/>
            <w:gridSpan w:val="7"/>
            <w:tcBorders>
              <w:top w:val="single" w:sz="4" w:space="0" w:color="auto"/>
              <w:left w:val="single" w:sz="4" w:space="0" w:color="000000"/>
              <w:bottom w:val="single" w:sz="4" w:space="0" w:color="000000"/>
              <w:right w:val="single" w:sz="4" w:space="0" w:color="000000"/>
            </w:tcBorders>
            <w:hideMark/>
          </w:tcPr>
          <w:p w14:paraId="6DAE5938" w14:textId="77777777" w:rsidR="00542B3F" w:rsidRPr="004B1E19" w:rsidRDefault="00542B3F" w:rsidP="00542B3F">
            <w:pPr>
              <w:spacing w:after="0" w:line="240" w:lineRule="auto"/>
              <w:rPr>
                <w:rFonts w:ascii="Times New Roman" w:eastAsia="Times New Roman" w:hAnsi="Times New Roman" w:cs="Times New Roman"/>
                <w:kern w:val="2"/>
                <w:sz w:val="24"/>
                <w:szCs w:val="24"/>
                <w:lang w:val="kk-KZ"/>
                <w14:ligatures w14:val="standardContextual"/>
              </w:rPr>
            </w:pPr>
            <w:r>
              <w:rPr>
                <w:rFonts w:ascii="Times New Roman" w:hAnsi="Times New Roman"/>
                <w:lang w:val="kk-KZ"/>
              </w:rPr>
              <w:t>Мемлекеттік қызмет органдарындағы кадрлық саясат /</w:t>
            </w:r>
            <w:r>
              <w:rPr>
                <w:rFonts w:ascii="Times New Roman" w:hAnsi="Times New Roman"/>
              </w:rPr>
              <w:t>Кадровая политика в органах государственной службы /</w:t>
            </w:r>
            <w:r>
              <w:rPr>
                <w:rFonts w:ascii="Times New Roman" w:hAnsi="Times New Roman"/>
                <w:lang w:val="en-US"/>
              </w:rPr>
              <w:t>Staff</w:t>
            </w:r>
            <w:r w:rsidRPr="00646426">
              <w:rPr>
                <w:rFonts w:ascii="Times New Roman" w:hAnsi="Times New Roman"/>
              </w:rPr>
              <w:t xml:space="preserve"> </w:t>
            </w:r>
            <w:r>
              <w:rPr>
                <w:rFonts w:ascii="Times New Roman" w:hAnsi="Times New Roman"/>
                <w:lang w:val="en-US"/>
              </w:rPr>
              <w:t>policy</w:t>
            </w:r>
            <w:r w:rsidRPr="00646426">
              <w:rPr>
                <w:rFonts w:ascii="Times New Roman" w:hAnsi="Times New Roman"/>
              </w:rPr>
              <w:t xml:space="preserve"> </w:t>
            </w:r>
            <w:r>
              <w:rPr>
                <w:rFonts w:ascii="Times New Roman" w:hAnsi="Times New Roman"/>
                <w:lang w:val="en-US"/>
              </w:rPr>
              <w:t>in</w:t>
            </w:r>
            <w:r w:rsidRPr="00646426">
              <w:rPr>
                <w:rFonts w:ascii="Times New Roman" w:hAnsi="Times New Roman"/>
              </w:rPr>
              <w:t xml:space="preserve"> </w:t>
            </w:r>
            <w:r>
              <w:rPr>
                <w:rFonts w:ascii="Times New Roman" w:hAnsi="Times New Roman"/>
                <w:lang w:val="en-US"/>
              </w:rPr>
              <w:t>public</w:t>
            </w:r>
          </w:p>
        </w:tc>
      </w:tr>
      <w:tr w:rsidR="00542B3F" w:rsidRPr="003F1A47" w14:paraId="5ABB5F42" w14:textId="77777777" w:rsidTr="00F957F2">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FF6825" w14:textId="77777777" w:rsidR="00542B3F" w:rsidRPr="004B1E19" w:rsidRDefault="00542B3F" w:rsidP="00542B3F">
            <w:pPr>
              <w:spacing w:after="0" w:line="240" w:lineRule="auto"/>
              <w:rPr>
                <w:rFonts w:ascii="Times New Roman" w:eastAsia="Times New Roman" w:hAnsi="Times New Roman" w:cs="Times New Roman"/>
                <w:bCs/>
                <w:color w:val="FF0000"/>
                <w:kern w:val="2"/>
                <w:sz w:val="20"/>
                <w:szCs w:val="20"/>
                <w:shd w:val="clear" w:color="auto" w:fill="FFFFFF"/>
                <w:lang w:val="kk-KZ"/>
                <w14:ligatures w14:val="standardContextual"/>
              </w:rPr>
            </w:pPr>
            <w:r w:rsidRPr="004B1E19">
              <w:rPr>
                <w:rFonts w:ascii="Times New Roman" w:eastAsia="Times New Roman" w:hAnsi="Times New Roman" w:cs="Times New Roman"/>
                <w:bCs/>
                <w:kern w:val="2"/>
                <w:sz w:val="20"/>
                <w:szCs w:val="20"/>
                <w:lang w:val="kk-KZ"/>
                <w14:ligatures w14:val="standardContextual"/>
              </w:rPr>
              <w:t xml:space="preserve">Оқу </w:t>
            </w:r>
            <w:r w:rsidRPr="004B1E19">
              <w:rPr>
                <w:rFonts w:ascii="Times New Roman" w:eastAsia="Times New Roman" w:hAnsi="Times New Roman" w:cs="Times New Roman"/>
                <w:bCs/>
                <w:kern w:val="2"/>
                <w:sz w:val="20"/>
                <w:szCs w:val="20"/>
                <w14:ligatures w14:val="standardContextual"/>
              </w:rPr>
              <w:t>ресурс</w:t>
            </w:r>
            <w:r w:rsidRPr="004B1E19">
              <w:rPr>
                <w:rFonts w:ascii="Times New Roman" w:eastAsia="Times New Roman" w:hAnsi="Times New Roman" w:cs="Times New Roman"/>
                <w:bCs/>
                <w:kern w:val="2"/>
                <w:sz w:val="20"/>
                <w:szCs w:val="20"/>
                <w:lang w:val="kk-KZ"/>
                <w14:ligatures w14:val="standardContextual"/>
              </w:rPr>
              <w:t>тары</w:t>
            </w:r>
          </w:p>
        </w:tc>
        <w:tc>
          <w:tcPr>
            <w:tcW w:w="807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4B343F" w14:textId="77777777" w:rsidR="00542B3F" w:rsidRPr="004B1E19" w:rsidRDefault="00542B3F" w:rsidP="00542B3F">
            <w:pPr>
              <w:spacing w:after="0" w:line="240" w:lineRule="auto"/>
              <w:rPr>
                <w:rFonts w:ascii="Times New Roman" w:hAnsi="Times New Roman" w:cs="Times New Roman"/>
                <w:b/>
                <w:bCs/>
                <w:kern w:val="2"/>
                <w:sz w:val="20"/>
                <w:szCs w:val="20"/>
                <w:lang w:val="kk-KZ"/>
                <w14:ligatures w14:val="standardContextual"/>
              </w:rPr>
            </w:pPr>
            <w:r w:rsidRPr="004B1E19">
              <w:rPr>
                <w:rFonts w:ascii="Times New Roman" w:hAnsi="Times New Roman" w:cs="Times New Roman"/>
                <w:b/>
                <w:bCs/>
                <w:kern w:val="2"/>
                <w:sz w:val="20"/>
                <w:szCs w:val="20"/>
                <w:lang w:val="kk-KZ"/>
                <w14:ligatures w14:val="standardContextual"/>
              </w:rPr>
              <w:t>Негізгі әдебиеттер:</w:t>
            </w:r>
          </w:p>
          <w:p w14:paraId="181A6D76" w14:textId="77777777" w:rsidR="00B53361" w:rsidRPr="00B53361" w:rsidRDefault="00B53361" w:rsidP="00B53361">
            <w:pPr>
              <w:numPr>
                <w:ilvl w:val="0"/>
                <w:numId w:val="7"/>
              </w:numPr>
              <w:tabs>
                <w:tab w:val="left" w:pos="0"/>
                <w:tab w:val="left" w:pos="39"/>
              </w:tabs>
              <w:autoSpaceDE w:val="0"/>
              <w:autoSpaceDN w:val="0"/>
              <w:adjustRightInd w:val="0"/>
              <w:spacing w:after="0" w:line="240" w:lineRule="auto"/>
              <w:ind w:left="0" w:firstLine="0"/>
              <w:contextualSpacing/>
              <w:rPr>
                <w:rFonts w:ascii="Times New Roman" w:hAnsi="Times New Roman" w:cs="Times New Roman"/>
                <w:color w:val="000000" w:themeColor="text1"/>
                <w:kern w:val="2"/>
                <w:sz w:val="20"/>
                <w:szCs w:val="20"/>
                <w:lang w:val="kk-KZ"/>
                <w14:ligatures w14:val="standardContextual"/>
              </w:rPr>
            </w:pPr>
            <w:bookmarkStart w:id="0" w:name="_Hlk205733945"/>
            <w:r w:rsidRPr="00B53361">
              <w:rPr>
                <w:rFonts w:ascii="Times New Roman" w:eastAsia="Calibri" w:hAnsi="Times New Roman" w:cs="Times New Roman"/>
                <w:color w:val="000000" w:themeColor="text1"/>
                <w:kern w:val="2"/>
                <w:sz w:val="20"/>
                <w:szCs w:val="20"/>
                <w:lang w:val="kk-KZ" w:eastAsia="ru-RU"/>
                <w14:ligatures w14:val="standardContextual"/>
              </w:rPr>
              <w:t>Қазақстан Республикасының Конститутциясы-Астана: Елорда, 2008-56 б.</w:t>
            </w:r>
          </w:p>
          <w:p w14:paraId="48E60815" w14:textId="77777777" w:rsidR="00B53361" w:rsidRPr="00B53361" w:rsidRDefault="00B53361" w:rsidP="00B53361">
            <w:pPr>
              <w:numPr>
                <w:ilvl w:val="0"/>
                <w:numId w:val="7"/>
              </w:numPr>
              <w:tabs>
                <w:tab w:val="left" w:pos="0"/>
                <w:tab w:val="left" w:pos="39"/>
              </w:tabs>
              <w:autoSpaceDE w:val="0"/>
              <w:autoSpaceDN w:val="0"/>
              <w:adjustRightInd w:val="0"/>
              <w:spacing w:after="0" w:line="240" w:lineRule="auto"/>
              <w:ind w:left="0" w:firstLine="0"/>
              <w:contextualSpacing/>
              <w:rPr>
                <w:rFonts w:ascii="Times New Roman" w:hAnsi="Times New Roman" w:cs="Times New Roman"/>
                <w:color w:val="000000" w:themeColor="text1"/>
                <w:sz w:val="20"/>
                <w:szCs w:val="20"/>
                <w:lang w:val="kk-KZ"/>
              </w:rPr>
            </w:pPr>
            <w:r w:rsidRPr="00B53361">
              <w:rPr>
                <w:rFonts w:ascii="Times New Roman" w:hAnsi="Times New Roman" w:cs="Times New Roman"/>
                <w:color w:val="000000" w:themeColor="text1"/>
                <w:sz w:val="20"/>
                <w:szCs w:val="20"/>
                <w:lang w:val="kk-KZ"/>
              </w:rPr>
              <w:t>ҚР мемлекеттік қызмет туралы Заңы//Қазақстан Республикасы Президентінің 2015 жылғы 23қарашадағы  №416 -V ҚРЗ</w:t>
            </w:r>
            <w:r w:rsidRPr="00B53361">
              <w:rPr>
                <w:rFonts w:ascii="Times New Roman" w:hAnsi="Times New Roman" w:cs="Times New Roman"/>
                <w:sz w:val="20"/>
                <w:szCs w:val="20"/>
                <w:lang w:val="kk-KZ"/>
              </w:rPr>
              <w:t xml:space="preserve"> -</w:t>
            </w:r>
            <w:r w:rsidRPr="00B53361">
              <w:rPr>
                <w:rFonts w:ascii="Times New Roman" w:hAnsi="Times New Roman" w:cs="Times New Roman"/>
                <w:color w:val="000000" w:themeColor="text1"/>
                <w:sz w:val="20"/>
                <w:szCs w:val="20"/>
                <w:lang w:val="kk-KZ"/>
              </w:rPr>
              <w:t>https://adilet.zan.kz/kaz/docs/Z2300000216</w:t>
            </w:r>
          </w:p>
          <w:p w14:paraId="56612E61" w14:textId="0E974E8B" w:rsidR="00B53361" w:rsidRPr="00B53361" w:rsidRDefault="002168C7" w:rsidP="00B53361">
            <w:pPr>
              <w:spacing w:after="0" w:line="256" w:lineRule="auto"/>
              <w:rPr>
                <w:rFonts w:ascii="Times New Roman" w:hAnsi="Times New Roman" w:cs="Times New Roman"/>
                <w:sz w:val="20"/>
                <w:szCs w:val="20"/>
                <w:lang w:val="kk-KZ"/>
              </w:rPr>
            </w:pPr>
            <w:r>
              <w:rPr>
                <w:rFonts w:ascii="Times New Roman" w:eastAsia="Times New Roman" w:hAnsi="Times New Roman" w:cs="Times New Roman"/>
                <w:color w:val="000000"/>
                <w:sz w:val="20"/>
                <w:szCs w:val="20"/>
                <w:lang w:val="kk-KZ" w:eastAsia="ru-RU"/>
              </w:rPr>
              <w:t>3</w:t>
            </w:r>
            <w:r w:rsidR="00B53361" w:rsidRPr="00B53361">
              <w:rPr>
                <w:rFonts w:ascii="Times New Roman" w:eastAsia="Times New Roman" w:hAnsi="Times New Roman" w:cs="Times New Roman"/>
                <w:color w:val="000000"/>
                <w:sz w:val="20"/>
                <w:szCs w:val="20"/>
                <w:lang w:val="kk-KZ" w:eastAsia="ru-RU"/>
              </w:rPr>
              <w:t>. </w:t>
            </w:r>
            <w:r w:rsidR="00B53361" w:rsidRPr="00B53361">
              <w:rPr>
                <w:rFonts w:ascii="Times New Roman" w:hAnsi="Times New Roman" w:cs="Times New Roman"/>
                <w:sz w:val="20"/>
                <w:szCs w:val="20"/>
                <w:lang w:val="kk-KZ"/>
              </w:rPr>
              <w:t>Қазақстан Республикасының мемлекеттік қызметін дамытудың 2024-2029 жылдарға арналған тұжырымдамасы//ҚР президентінің 2024 жылғы 17 шілдедегі №602 Жарлығы</w:t>
            </w:r>
            <w:r w:rsidR="00B53361" w:rsidRPr="00B53361">
              <w:rPr>
                <w:rFonts w:ascii="Times New Roman" w:eastAsia="Times New Roman" w:hAnsi="Times New Roman" w:cs="Times New Roman"/>
                <w:color w:val="000000" w:themeColor="text1"/>
                <w:spacing w:val="2"/>
                <w:sz w:val="20"/>
                <w:szCs w:val="20"/>
                <w:lang w:val="kk-KZ" w:eastAsia="kk-KZ"/>
              </w:rPr>
              <w:t xml:space="preserve"> </w:t>
            </w:r>
          </w:p>
          <w:p w14:paraId="6A05EE45" w14:textId="4C05E88B" w:rsidR="00B53361" w:rsidRPr="00B53361" w:rsidRDefault="002168C7" w:rsidP="00B53361">
            <w:pPr>
              <w:spacing w:after="0" w:line="256" w:lineRule="auto"/>
              <w:rPr>
                <w:rFonts w:ascii="Times New Roman" w:hAnsi="Times New Roman" w:cs="Times New Roman"/>
                <w:sz w:val="20"/>
                <w:szCs w:val="20"/>
                <w:lang w:val="kk-KZ"/>
              </w:rPr>
            </w:pPr>
            <w:r>
              <w:rPr>
                <w:rFonts w:ascii="Times New Roman" w:hAnsi="Times New Roman" w:cs="Times New Roman"/>
                <w:sz w:val="20"/>
                <w:szCs w:val="20"/>
                <w:lang w:val="kk-KZ"/>
              </w:rPr>
              <w:t>4</w:t>
            </w:r>
            <w:r w:rsidR="00B53361" w:rsidRPr="00B53361">
              <w:rPr>
                <w:rFonts w:ascii="Times New Roman" w:hAnsi="Times New Roman" w:cs="Times New Roman"/>
                <w:sz w:val="20"/>
                <w:szCs w:val="20"/>
                <w:lang w:val="kk-KZ"/>
              </w:rPr>
              <w:t>.</w:t>
            </w:r>
            <w:proofErr w:type="spellStart"/>
            <w:r w:rsidR="00B53361" w:rsidRPr="00B53361">
              <w:rPr>
                <w:rFonts w:ascii="Times New Roman" w:hAnsi="Times New Roman" w:cs="Times New Roman"/>
                <w:sz w:val="20"/>
                <w:szCs w:val="20"/>
              </w:rPr>
              <w:t>Аврамчикова</w:t>
            </w:r>
            <w:proofErr w:type="spellEnd"/>
            <w:r w:rsidR="00B53361" w:rsidRPr="00B53361">
              <w:rPr>
                <w:rFonts w:ascii="Times New Roman" w:hAnsi="Times New Roman" w:cs="Times New Roman"/>
                <w:sz w:val="20"/>
                <w:szCs w:val="20"/>
              </w:rPr>
              <w:t xml:space="preserve"> Н. Т.</w:t>
            </w:r>
            <w:r w:rsidR="00B53361" w:rsidRPr="00B53361">
              <w:rPr>
                <w:rFonts w:ascii="Times New Roman" w:hAnsi="Times New Roman" w:cs="Times New Roman"/>
                <w:sz w:val="20"/>
                <w:szCs w:val="20"/>
                <w:lang w:val="kk-KZ"/>
              </w:rPr>
              <w:t>, Рожнов И.П.</w:t>
            </w:r>
            <w:r w:rsidR="00B53361" w:rsidRPr="00B53361">
              <w:rPr>
                <w:rFonts w:ascii="Times New Roman" w:hAnsi="Times New Roman" w:cs="Times New Roman"/>
                <w:sz w:val="20"/>
                <w:szCs w:val="20"/>
              </w:rPr>
              <w:t xml:space="preserve"> Эффективное государственное и муниципальное управление  М</w:t>
            </w:r>
            <w:r w:rsidR="00B53361" w:rsidRPr="00B53361">
              <w:rPr>
                <w:rFonts w:ascii="Times New Roman" w:hAnsi="Times New Roman" w:cs="Times New Roman"/>
                <w:sz w:val="20"/>
                <w:szCs w:val="20"/>
                <w:lang w:val="kk-KZ"/>
              </w:rPr>
              <w:t>.</w:t>
            </w:r>
            <w:r w:rsidR="00B53361" w:rsidRPr="00B53361">
              <w:rPr>
                <w:rFonts w:ascii="Times New Roman" w:hAnsi="Times New Roman" w:cs="Times New Roman"/>
                <w:sz w:val="20"/>
                <w:szCs w:val="20"/>
              </w:rPr>
              <w:t xml:space="preserve">: </w:t>
            </w:r>
            <w:proofErr w:type="spellStart"/>
            <w:r w:rsidR="00B53361" w:rsidRPr="00B53361">
              <w:rPr>
                <w:rFonts w:ascii="Times New Roman" w:hAnsi="Times New Roman" w:cs="Times New Roman"/>
                <w:sz w:val="20"/>
                <w:szCs w:val="20"/>
              </w:rPr>
              <w:t>Юрайт</w:t>
            </w:r>
            <w:proofErr w:type="spellEnd"/>
            <w:r w:rsidR="00B53361" w:rsidRPr="00B53361">
              <w:rPr>
                <w:rFonts w:ascii="Times New Roman" w:hAnsi="Times New Roman" w:cs="Times New Roman"/>
                <w:sz w:val="20"/>
                <w:szCs w:val="20"/>
              </w:rPr>
              <w:t xml:space="preserve">, 2025. — 167 с.  </w:t>
            </w:r>
          </w:p>
          <w:p w14:paraId="0092B393" w14:textId="1A295D85" w:rsidR="00B53361" w:rsidRPr="00B53361" w:rsidRDefault="002168C7" w:rsidP="00B53361">
            <w:pPr>
              <w:spacing w:after="0" w:line="256" w:lineRule="auto"/>
              <w:rPr>
                <w:rFonts w:ascii="Times New Roman" w:hAnsi="Times New Roman" w:cs="Times New Roman"/>
                <w:sz w:val="20"/>
                <w:szCs w:val="20"/>
                <w:lang w:val="kk-KZ"/>
              </w:rPr>
            </w:pPr>
            <w:r>
              <w:rPr>
                <w:rFonts w:ascii="Times New Roman" w:eastAsia="Times New Roman" w:hAnsi="Times New Roman" w:cs="Times New Roman"/>
                <w:color w:val="000000"/>
                <w:sz w:val="20"/>
                <w:szCs w:val="20"/>
                <w:lang w:val="kk-KZ" w:eastAsia="ru-RU"/>
              </w:rPr>
              <w:t>5</w:t>
            </w:r>
            <w:r w:rsidR="00B53361" w:rsidRPr="00B53361">
              <w:rPr>
                <w:rFonts w:ascii="Times New Roman" w:eastAsia="Times New Roman" w:hAnsi="Times New Roman" w:cs="Times New Roman"/>
                <w:color w:val="000000"/>
                <w:sz w:val="20"/>
                <w:szCs w:val="20"/>
                <w:lang w:val="kk-KZ" w:eastAsia="ru-RU"/>
              </w:rPr>
              <w:t>.Васильева В.М., Колеснева Е.А.,  Иншаков И.А.  Государственная политика и управление-М.: Юрайт, 2025.-442</w:t>
            </w:r>
          </w:p>
          <w:p w14:paraId="16FFAE1A" w14:textId="49A38AA7" w:rsidR="00B53361" w:rsidRPr="00B53361" w:rsidRDefault="002168C7" w:rsidP="00B53361">
            <w:pPr>
              <w:spacing w:after="0" w:line="256" w:lineRule="auto"/>
              <w:rPr>
                <w:rFonts w:ascii="Times New Roman" w:hAnsi="Times New Roman" w:cs="Times New Roman"/>
                <w:sz w:val="20"/>
                <w:szCs w:val="20"/>
                <w:lang w:val="kk-KZ"/>
              </w:rPr>
            </w:pPr>
            <w:r>
              <w:rPr>
                <w:rFonts w:ascii="Times New Roman" w:hAnsi="Times New Roman" w:cs="Times New Roman"/>
                <w:sz w:val="20"/>
                <w:szCs w:val="20"/>
                <w:lang w:val="kk-KZ"/>
              </w:rPr>
              <w:t>6</w:t>
            </w:r>
            <w:r w:rsidR="00B53361" w:rsidRPr="00B53361">
              <w:rPr>
                <w:rFonts w:ascii="Times New Roman" w:hAnsi="Times New Roman" w:cs="Times New Roman"/>
                <w:sz w:val="20"/>
                <w:szCs w:val="20"/>
                <w:lang w:val="kk-KZ"/>
              </w:rPr>
              <w:t>.Глазьев С.Ю., Бодрунов С.Д. Современное государственное управление-М.: Ленанд, 2025.-608 с.</w:t>
            </w:r>
          </w:p>
          <w:p w14:paraId="69C6C88D" w14:textId="1C57BC4C" w:rsidR="00B53361" w:rsidRPr="00B53361" w:rsidRDefault="002168C7" w:rsidP="00B53361">
            <w:pPr>
              <w:shd w:val="clear" w:color="auto" w:fill="FFFFFF"/>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7</w:t>
            </w:r>
            <w:r w:rsidR="00B53361" w:rsidRPr="00B53361">
              <w:rPr>
                <w:rFonts w:ascii="Times New Roman" w:eastAsia="Times New Roman" w:hAnsi="Times New Roman" w:cs="Times New Roman"/>
                <w:color w:val="000000"/>
                <w:sz w:val="20"/>
                <w:szCs w:val="20"/>
                <w:lang w:val="kk-KZ" w:eastAsia="ru-RU"/>
              </w:rPr>
              <w:t>.Донец Л. И. Мотивация и стимулирование персонала- Донецк, 2025.-332 с.</w:t>
            </w:r>
          </w:p>
          <w:p w14:paraId="0A08BBE7" w14:textId="1FAC4764" w:rsidR="00B53361" w:rsidRPr="00B53361" w:rsidRDefault="002168C7" w:rsidP="00B53361">
            <w:pPr>
              <w:spacing w:after="0" w:line="256"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8</w:t>
            </w:r>
            <w:r w:rsidR="00B53361" w:rsidRPr="00B53361">
              <w:rPr>
                <w:rFonts w:ascii="Times New Roman" w:eastAsia="Times New Roman" w:hAnsi="Times New Roman" w:cs="Times New Roman"/>
                <w:color w:val="000000"/>
                <w:sz w:val="20"/>
                <w:szCs w:val="20"/>
                <w:lang w:val="kk-KZ" w:eastAsia="ru-RU"/>
              </w:rPr>
              <w:t>.Жатқанбаев Е.Б., Смағұлова Г.С. Экономиканы мемлекеттік реттеу- Алматы: Қазақ университеті, 2024.-284 б.</w:t>
            </w:r>
          </w:p>
          <w:p w14:paraId="0C1D53A7" w14:textId="5345C2F3" w:rsidR="00B53361" w:rsidRPr="00B53361" w:rsidRDefault="002168C7" w:rsidP="00B53361">
            <w:pPr>
              <w:shd w:val="clear" w:color="auto" w:fill="FFFFFF"/>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9</w:t>
            </w:r>
            <w:r w:rsidR="00B53361" w:rsidRPr="00B53361">
              <w:rPr>
                <w:rFonts w:ascii="Times New Roman" w:eastAsia="Times New Roman" w:hAnsi="Times New Roman" w:cs="Times New Roman"/>
                <w:color w:val="000000"/>
                <w:sz w:val="20"/>
                <w:szCs w:val="20"/>
                <w:lang w:val="kk-KZ" w:eastAsia="ru-RU"/>
              </w:rPr>
              <w:t>.</w:t>
            </w:r>
            <w:r w:rsidR="00B53361" w:rsidRPr="00B53361">
              <w:rPr>
                <w:rFonts w:ascii="Times New Roman" w:eastAsia="Times New Roman" w:hAnsi="Times New Roman" w:cs="Times New Roman"/>
                <w:color w:val="000000"/>
                <w:sz w:val="20"/>
                <w:szCs w:val="20"/>
                <w:lang w:eastAsia="ru-RU"/>
              </w:rPr>
              <w:t>Иванова</w:t>
            </w:r>
            <w:r w:rsidR="00B53361" w:rsidRPr="00B53361">
              <w:rPr>
                <w:rFonts w:ascii="Times New Roman" w:eastAsia="Times New Roman" w:hAnsi="Times New Roman" w:cs="Times New Roman"/>
                <w:color w:val="000000"/>
                <w:sz w:val="20"/>
                <w:szCs w:val="20"/>
                <w:lang w:val="kk-KZ" w:eastAsia="ru-RU"/>
              </w:rPr>
              <w:t xml:space="preserve"> О.А.</w:t>
            </w:r>
            <w:r w:rsidR="00B53361" w:rsidRPr="00B53361">
              <w:rPr>
                <w:rFonts w:ascii="Times New Roman" w:eastAsia="Times New Roman" w:hAnsi="Times New Roman" w:cs="Times New Roman"/>
                <w:color w:val="000000"/>
                <w:sz w:val="20"/>
                <w:szCs w:val="20"/>
                <w:lang w:eastAsia="ru-RU"/>
              </w:rPr>
              <w:t>, Трохина</w:t>
            </w:r>
            <w:r w:rsidR="00B53361" w:rsidRPr="00B53361">
              <w:rPr>
                <w:rFonts w:ascii="Times New Roman" w:eastAsia="Times New Roman" w:hAnsi="Times New Roman" w:cs="Times New Roman"/>
                <w:color w:val="000000"/>
                <w:sz w:val="20"/>
                <w:szCs w:val="20"/>
                <w:lang w:val="kk-KZ" w:eastAsia="ru-RU"/>
              </w:rPr>
              <w:t xml:space="preserve"> А.В.</w:t>
            </w:r>
            <w:r w:rsidR="00B53361" w:rsidRPr="00B53361">
              <w:rPr>
                <w:rFonts w:ascii="Times New Roman" w:eastAsia="Times New Roman" w:hAnsi="Times New Roman" w:cs="Times New Roman"/>
                <w:color w:val="000000"/>
                <w:sz w:val="20"/>
                <w:szCs w:val="20"/>
                <w:lang w:eastAsia="ru-RU"/>
              </w:rPr>
              <w:t>,  Алешина</w:t>
            </w:r>
            <w:r w:rsidR="00B53361" w:rsidRPr="00B53361">
              <w:rPr>
                <w:rFonts w:ascii="Times New Roman" w:eastAsia="Times New Roman" w:hAnsi="Times New Roman" w:cs="Times New Roman"/>
                <w:color w:val="000000"/>
                <w:sz w:val="20"/>
                <w:szCs w:val="20"/>
                <w:lang w:val="kk-KZ" w:eastAsia="ru-RU"/>
              </w:rPr>
              <w:t xml:space="preserve"> А.Б. и др. Управление персоналом-</w:t>
            </w:r>
          </w:p>
          <w:p w14:paraId="5C1EF320" w14:textId="77777777" w:rsidR="00B53361" w:rsidRPr="00B53361" w:rsidRDefault="00B53361" w:rsidP="00B53361">
            <w:pPr>
              <w:shd w:val="clear" w:color="auto" w:fill="FFFFFF"/>
              <w:spacing w:after="0" w:line="240" w:lineRule="auto"/>
              <w:rPr>
                <w:rFonts w:ascii="Times New Roman" w:eastAsia="Times New Roman" w:hAnsi="Times New Roman" w:cs="Times New Roman"/>
                <w:color w:val="000000"/>
                <w:sz w:val="20"/>
                <w:szCs w:val="20"/>
                <w:lang w:eastAsia="ru-RU"/>
              </w:rPr>
            </w:pPr>
            <w:r w:rsidRPr="00B53361">
              <w:rPr>
                <w:rFonts w:ascii="Times New Roman" w:eastAsia="Times New Roman" w:hAnsi="Times New Roman" w:cs="Times New Roman"/>
                <w:color w:val="000000"/>
                <w:sz w:val="20"/>
                <w:szCs w:val="20"/>
                <w:lang w:eastAsia="ru-RU"/>
              </w:rPr>
              <w:t> </w:t>
            </w:r>
            <w:bookmarkStart w:id="1" w:name="_Hlk202176253"/>
            <w:r w:rsidRPr="00B53361">
              <w:rPr>
                <w:rFonts w:ascii="Times New Roman" w:eastAsia="Times New Roman" w:hAnsi="Times New Roman" w:cs="Times New Roman"/>
                <w:color w:val="000000"/>
                <w:sz w:val="20"/>
                <w:szCs w:val="20"/>
                <w:lang w:eastAsia="ru-RU"/>
              </w:rPr>
              <w:t xml:space="preserve">М.:  МГУ имени М. В. Ломоносова, 2024. </w:t>
            </w:r>
            <w:r w:rsidRPr="00B53361">
              <w:rPr>
                <w:rFonts w:ascii="Times New Roman" w:eastAsia="Times New Roman" w:hAnsi="Times New Roman" w:cs="Times New Roman"/>
                <w:color w:val="000000"/>
                <w:sz w:val="20"/>
                <w:szCs w:val="20"/>
                <w:lang w:val="kk-KZ" w:eastAsia="ru-RU"/>
              </w:rPr>
              <w:t>-</w:t>
            </w:r>
            <w:r w:rsidRPr="00B53361">
              <w:rPr>
                <w:rFonts w:ascii="Times New Roman" w:eastAsia="Times New Roman" w:hAnsi="Times New Roman" w:cs="Times New Roman"/>
                <w:color w:val="000000"/>
                <w:sz w:val="20"/>
                <w:szCs w:val="20"/>
                <w:lang w:eastAsia="ru-RU"/>
              </w:rPr>
              <w:t xml:space="preserve"> 196 с.</w:t>
            </w:r>
            <w:bookmarkEnd w:id="1"/>
          </w:p>
          <w:p w14:paraId="27B6B9FD" w14:textId="34A95B4D" w:rsidR="00B53361" w:rsidRPr="00B53361" w:rsidRDefault="00B53361" w:rsidP="002168C7">
            <w:pPr>
              <w:shd w:val="clear" w:color="auto" w:fill="FFFFFF"/>
              <w:spacing w:after="0" w:line="240" w:lineRule="auto"/>
              <w:rPr>
                <w:rFonts w:ascii="Times New Roman" w:hAnsi="Times New Roman" w:cs="Times New Roman"/>
                <w:sz w:val="20"/>
                <w:szCs w:val="20"/>
                <w:lang w:val="kk-KZ"/>
              </w:rPr>
            </w:pPr>
            <w:r w:rsidRPr="00B53361">
              <w:rPr>
                <w:rFonts w:ascii="Times New Roman" w:hAnsi="Times New Roman" w:cs="Times New Roman"/>
                <w:sz w:val="20"/>
                <w:szCs w:val="20"/>
                <w:lang w:val="kk-KZ"/>
              </w:rPr>
              <w:t>1</w:t>
            </w:r>
            <w:r w:rsidR="002168C7">
              <w:rPr>
                <w:rFonts w:ascii="Times New Roman" w:hAnsi="Times New Roman" w:cs="Times New Roman"/>
                <w:sz w:val="20"/>
                <w:szCs w:val="20"/>
                <w:lang w:val="kk-KZ"/>
              </w:rPr>
              <w:t>0</w:t>
            </w:r>
            <w:r w:rsidRPr="00B53361">
              <w:rPr>
                <w:rFonts w:ascii="Times New Roman" w:hAnsi="Times New Roman" w:cs="Times New Roman"/>
                <w:sz w:val="20"/>
                <w:szCs w:val="20"/>
                <w:lang w:val="kk-KZ"/>
              </w:rPr>
              <w:t xml:space="preserve">.Маслова, В. М.  Управление персоналом – Москва: Юрайт, 2025.- 451 с </w:t>
            </w:r>
          </w:p>
          <w:p w14:paraId="2809E977" w14:textId="464ED1CE" w:rsidR="00B53361" w:rsidRPr="00B53361" w:rsidRDefault="00B53361" w:rsidP="00B53361">
            <w:pPr>
              <w:spacing w:line="240" w:lineRule="auto"/>
              <w:contextualSpacing/>
              <w:rPr>
                <w:rFonts w:ascii="Times New Roman" w:eastAsia="Times New Roman" w:hAnsi="Times New Roman" w:cs="Times New Roman"/>
                <w:b/>
                <w:bCs/>
                <w:color w:val="000000" w:themeColor="text1"/>
                <w:sz w:val="20"/>
                <w:szCs w:val="20"/>
                <w:lang w:val="kk-KZ"/>
              </w:rPr>
            </w:pPr>
            <w:r w:rsidRPr="00B53361">
              <w:rPr>
                <w:rFonts w:ascii="Times New Roman" w:eastAsia="Times New Roman" w:hAnsi="Times New Roman" w:cs="Times New Roman"/>
                <w:color w:val="000000" w:themeColor="text1"/>
                <w:sz w:val="20"/>
                <w:szCs w:val="20"/>
                <w:lang w:val="kk-KZ"/>
              </w:rPr>
              <w:t>1</w:t>
            </w:r>
            <w:r w:rsidR="002168C7">
              <w:rPr>
                <w:rFonts w:ascii="Times New Roman" w:eastAsia="Times New Roman" w:hAnsi="Times New Roman" w:cs="Times New Roman"/>
                <w:color w:val="000000" w:themeColor="text1"/>
                <w:sz w:val="20"/>
                <w:szCs w:val="20"/>
                <w:lang w:val="kk-KZ"/>
              </w:rPr>
              <w:t>1</w:t>
            </w:r>
            <w:r w:rsidRPr="00B53361">
              <w:rPr>
                <w:rFonts w:ascii="Times New Roman" w:eastAsia="Times New Roman" w:hAnsi="Times New Roman" w:cs="Times New Roman"/>
                <w:color w:val="000000" w:themeColor="text1"/>
                <w:sz w:val="20"/>
                <w:szCs w:val="20"/>
                <w:lang w:val="kk-KZ"/>
              </w:rPr>
              <w:t>.Оқу бизнес-кейстерінің жинағы -Алматы: Үш қиян, 2025.-436 б.</w:t>
            </w:r>
          </w:p>
          <w:p w14:paraId="1F4E49CE" w14:textId="4D001311" w:rsidR="00B53361" w:rsidRPr="00B53361" w:rsidRDefault="00B53361" w:rsidP="00B53361">
            <w:pPr>
              <w:spacing w:after="0" w:line="256" w:lineRule="auto"/>
              <w:rPr>
                <w:rFonts w:ascii="Times New Roman" w:eastAsia="Times New Roman" w:hAnsi="Times New Roman" w:cs="Times New Roman"/>
                <w:color w:val="000000"/>
                <w:sz w:val="20"/>
                <w:szCs w:val="20"/>
                <w:lang w:val="kk-KZ" w:eastAsia="ru-RU"/>
              </w:rPr>
            </w:pPr>
            <w:r w:rsidRPr="00B53361">
              <w:rPr>
                <w:rFonts w:ascii="Times New Roman" w:eastAsia="Times New Roman" w:hAnsi="Times New Roman" w:cs="Times New Roman"/>
                <w:color w:val="000000"/>
                <w:sz w:val="20"/>
                <w:szCs w:val="20"/>
                <w:lang w:val="kk-KZ" w:eastAsia="ru-RU"/>
              </w:rPr>
              <w:t>1</w:t>
            </w:r>
            <w:r w:rsidR="002168C7">
              <w:rPr>
                <w:rFonts w:ascii="Times New Roman" w:eastAsia="Times New Roman" w:hAnsi="Times New Roman" w:cs="Times New Roman"/>
                <w:color w:val="000000"/>
                <w:sz w:val="20"/>
                <w:szCs w:val="20"/>
                <w:lang w:val="kk-KZ" w:eastAsia="ru-RU"/>
              </w:rPr>
              <w:t>2</w:t>
            </w:r>
            <w:r w:rsidRPr="00B53361">
              <w:rPr>
                <w:rFonts w:ascii="Times New Roman" w:eastAsia="Times New Roman" w:hAnsi="Times New Roman" w:cs="Times New Roman"/>
                <w:color w:val="000000"/>
                <w:sz w:val="20"/>
                <w:szCs w:val="20"/>
                <w:lang w:val="kk-KZ" w:eastAsia="ru-RU"/>
              </w:rPr>
              <w:t>.Сансызбаева Г.Н., Абралиев О.А., Аширбекова Л.Ж. және басқалар Әлеуметтік саланы мемлекеттік реттеу.- Алматы: Қазақ университеті, 2024.-310 б.</w:t>
            </w:r>
          </w:p>
          <w:p w14:paraId="197239EE" w14:textId="6AEA8C96" w:rsidR="00B53361" w:rsidRPr="00B53361" w:rsidRDefault="00B53361" w:rsidP="00B53361">
            <w:pPr>
              <w:spacing w:after="0" w:line="256" w:lineRule="auto"/>
              <w:rPr>
                <w:rFonts w:ascii="Times New Roman" w:hAnsi="Times New Roman" w:cs="Times New Roman"/>
                <w:sz w:val="20"/>
                <w:szCs w:val="20"/>
                <w:lang w:val="kk-KZ"/>
              </w:rPr>
            </w:pPr>
            <w:r w:rsidRPr="00B53361">
              <w:rPr>
                <w:rFonts w:ascii="Times New Roman" w:hAnsi="Times New Roman" w:cs="Times New Roman"/>
                <w:sz w:val="20"/>
                <w:szCs w:val="20"/>
                <w:lang w:val="kk-KZ"/>
              </w:rPr>
              <w:t>1</w:t>
            </w:r>
            <w:r w:rsidR="002168C7">
              <w:rPr>
                <w:rFonts w:ascii="Times New Roman" w:hAnsi="Times New Roman" w:cs="Times New Roman"/>
                <w:sz w:val="20"/>
                <w:szCs w:val="20"/>
                <w:lang w:val="kk-KZ"/>
              </w:rPr>
              <w:t>3</w:t>
            </w:r>
            <w:r w:rsidRPr="00B53361">
              <w:rPr>
                <w:rFonts w:ascii="Times New Roman" w:hAnsi="Times New Roman" w:cs="Times New Roman"/>
                <w:sz w:val="20"/>
                <w:szCs w:val="20"/>
                <w:lang w:val="kk-KZ"/>
              </w:rPr>
              <w:t xml:space="preserve">.Староверова, К. О.  Технологии управления персоналом в государственных структурах -М.: Юрайт, 2025. - 177 с. </w:t>
            </w:r>
          </w:p>
          <w:p w14:paraId="4E252DFC" w14:textId="476EE1A8" w:rsidR="00B53361" w:rsidRPr="00B53361" w:rsidRDefault="00B53361" w:rsidP="00B53361">
            <w:pPr>
              <w:tabs>
                <w:tab w:val="left" w:pos="0"/>
              </w:tabs>
              <w:spacing w:after="0" w:line="240" w:lineRule="auto"/>
              <w:contextualSpacing/>
              <w:rPr>
                <w:rFonts w:ascii="Times New Roman" w:hAnsi="Times New Roman" w:cs="Times New Roman"/>
                <w:sz w:val="20"/>
                <w:szCs w:val="20"/>
                <w:lang w:val="kk-KZ"/>
              </w:rPr>
            </w:pPr>
            <w:r w:rsidRPr="00B53361">
              <w:rPr>
                <w:rFonts w:ascii="Times New Roman" w:hAnsi="Times New Roman" w:cs="Times New Roman"/>
                <w:sz w:val="20"/>
                <w:szCs w:val="20"/>
                <w:lang w:val="kk-KZ"/>
              </w:rPr>
              <w:t>1</w:t>
            </w:r>
            <w:r w:rsidR="002168C7">
              <w:rPr>
                <w:rFonts w:ascii="Times New Roman" w:hAnsi="Times New Roman" w:cs="Times New Roman"/>
                <w:sz w:val="20"/>
                <w:szCs w:val="20"/>
                <w:lang w:val="kk-KZ"/>
              </w:rPr>
              <w:t>4</w:t>
            </w:r>
            <w:r w:rsidRPr="00B53361">
              <w:rPr>
                <w:rFonts w:ascii="Times New Roman" w:hAnsi="Times New Roman" w:cs="Times New Roman"/>
                <w:sz w:val="20"/>
                <w:szCs w:val="20"/>
                <w:lang w:val="kk-KZ"/>
              </w:rPr>
              <w:t>.</w:t>
            </w:r>
            <w:r w:rsidRPr="00B53361">
              <w:rPr>
                <w:color w:val="000000"/>
                <w:sz w:val="20"/>
                <w:szCs w:val="20"/>
                <w:shd w:val="clear" w:color="auto" w:fill="FFFFFF"/>
              </w:rPr>
              <w:t xml:space="preserve"> </w:t>
            </w:r>
            <w:r w:rsidRPr="00B53361">
              <w:rPr>
                <w:rFonts w:ascii="Times New Roman" w:hAnsi="Times New Roman" w:cs="Times New Roman"/>
                <w:color w:val="000000"/>
                <w:sz w:val="20"/>
                <w:szCs w:val="20"/>
                <w:shd w:val="clear" w:color="auto" w:fill="FFFFFF"/>
              </w:rPr>
              <w:t>Суслов</w:t>
            </w:r>
            <w:r w:rsidRPr="00B53361">
              <w:rPr>
                <w:rFonts w:ascii="Times New Roman" w:hAnsi="Times New Roman" w:cs="Times New Roman"/>
                <w:color w:val="000000"/>
                <w:sz w:val="20"/>
                <w:szCs w:val="20"/>
                <w:shd w:val="clear" w:color="auto" w:fill="FFFFFF"/>
                <w:lang w:val="kk-KZ"/>
              </w:rPr>
              <w:t>а И.П.</w:t>
            </w:r>
            <w:r w:rsidRPr="00B53361">
              <w:rPr>
                <w:rFonts w:ascii="Times New Roman" w:eastAsia="Times New Roman" w:hAnsi="Times New Roman" w:cs="Times New Roman"/>
                <w:color w:val="000000"/>
                <w:sz w:val="24"/>
                <w:szCs w:val="24"/>
                <w:lang w:eastAsia="ru-RU"/>
              </w:rPr>
              <w:t xml:space="preserve">  </w:t>
            </w:r>
            <w:r w:rsidRPr="00B53361">
              <w:rPr>
                <w:rFonts w:ascii="Times New Roman" w:eastAsia="Times New Roman" w:hAnsi="Times New Roman" w:cs="Times New Roman"/>
                <w:color w:val="000000"/>
                <w:sz w:val="20"/>
                <w:szCs w:val="20"/>
                <w:lang w:eastAsia="ru-RU"/>
              </w:rPr>
              <w:t>Сборник кейсов и практических заданий по управленческим</w:t>
            </w:r>
            <w:r w:rsidRPr="00B53361">
              <w:rPr>
                <w:rFonts w:ascii="Times New Roman" w:eastAsia="Times New Roman" w:hAnsi="Times New Roman" w:cs="Times New Roman"/>
                <w:color w:val="000000"/>
                <w:sz w:val="20"/>
                <w:szCs w:val="20"/>
                <w:lang w:eastAsia="ru-RU"/>
              </w:rPr>
              <w:br/>
              <w:t xml:space="preserve">дисциплинам для направления «Менеджмент» </w:t>
            </w:r>
            <w:r w:rsidRPr="00B53361">
              <w:rPr>
                <w:rFonts w:ascii="Times New Roman" w:eastAsia="Times New Roman" w:hAnsi="Times New Roman" w:cs="Times New Roman"/>
                <w:color w:val="000000"/>
                <w:sz w:val="20"/>
                <w:szCs w:val="20"/>
                <w:lang w:val="kk-KZ" w:eastAsia="ru-RU"/>
              </w:rPr>
              <w:t xml:space="preserve">- </w:t>
            </w:r>
            <w:r w:rsidRPr="00B53361">
              <w:rPr>
                <w:rFonts w:ascii="Times New Roman" w:eastAsia="Times New Roman" w:hAnsi="Times New Roman" w:cs="Times New Roman"/>
                <w:color w:val="000000"/>
                <w:sz w:val="20"/>
                <w:szCs w:val="20"/>
                <w:lang w:eastAsia="ru-RU"/>
              </w:rPr>
              <w:t xml:space="preserve">М.:  МГУ имени М. В. Ломоносова, 2024. </w:t>
            </w:r>
            <w:r w:rsidRPr="00B53361">
              <w:rPr>
                <w:rFonts w:ascii="Times New Roman" w:eastAsia="Times New Roman" w:hAnsi="Times New Roman" w:cs="Times New Roman"/>
                <w:color w:val="000000"/>
                <w:sz w:val="20"/>
                <w:szCs w:val="20"/>
                <w:lang w:val="kk-KZ" w:eastAsia="ru-RU"/>
              </w:rPr>
              <w:t>- 92</w:t>
            </w:r>
            <w:r w:rsidRPr="00B53361">
              <w:rPr>
                <w:rFonts w:ascii="Times New Roman" w:eastAsia="Times New Roman" w:hAnsi="Times New Roman" w:cs="Times New Roman"/>
                <w:color w:val="000000"/>
                <w:sz w:val="20"/>
                <w:szCs w:val="20"/>
                <w:lang w:eastAsia="ru-RU"/>
              </w:rPr>
              <w:t xml:space="preserve"> с.</w:t>
            </w:r>
          </w:p>
          <w:bookmarkEnd w:id="0"/>
          <w:p w14:paraId="0362042D" w14:textId="77777777" w:rsidR="00B53361" w:rsidRPr="00B53361" w:rsidRDefault="00B53361" w:rsidP="00B53361">
            <w:pPr>
              <w:spacing w:after="0" w:line="256" w:lineRule="auto"/>
              <w:rPr>
                <w:rFonts w:ascii="Times New Roman" w:hAnsi="Times New Roman" w:cs="Times New Roman"/>
                <w:sz w:val="20"/>
                <w:szCs w:val="20"/>
                <w:lang w:val="kk-KZ"/>
              </w:rPr>
            </w:pPr>
          </w:p>
          <w:p w14:paraId="561F337C" w14:textId="23278913" w:rsidR="00B53361" w:rsidRPr="00B53361" w:rsidRDefault="00B53361" w:rsidP="00B53361">
            <w:pPr>
              <w:spacing w:line="256" w:lineRule="auto"/>
              <w:rPr>
                <w:rFonts w:ascii="Times New Roman" w:hAnsi="Times New Roman" w:cs="Times New Roman"/>
                <w:b/>
                <w:bCs/>
                <w:sz w:val="20"/>
                <w:szCs w:val="20"/>
                <w:lang w:val="kk-KZ"/>
              </w:rPr>
            </w:pPr>
            <w:r w:rsidRPr="00B53361">
              <w:rPr>
                <w:rFonts w:ascii="Times New Roman" w:hAnsi="Times New Roman" w:cs="Times New Roman"/>
                <w:sz w:val="20"/>
                <w:szCs w:val="20"/>
                <w:lang w:val="kk-KZ"/>
              </w:rPr>
              <w:t xml:space="preserve">  </w:t>
            </w:r>
            <w:r w:rsidRPr="00B53361">
              <w:rPr>
                <w:rFonts w:ascii="Times New Roman" w:hAnsi="Times New Roman" w:cs="Times New Roman"/>
                <w:b/>
                <w:bCs/>
                <w:sz w:val="20"/>
                <w:szCs w:val="20"/>
                <w:lang w:val="kk-KZ"/>
              </w:rPr>
              <w:t>Қосымша әдебиеттер:</w:t>
            </w:r>
          </w:p>
          <w:p w14:paraId="060708D9" w14:textId="77777777" w:rsidR="00B53361" w:rsidRPr="00B53361" w:rsidRDefault="00B53361" w:rsidP="00B53361">
            <w:pPr>
              <w:spacing w:after="0" w:line="240" w:lineRule="auto"/>
              <w:rPr>
                <w:rFonts w:ascii="Times New Roman" w:hAnsi="Times New Roman" w:cs="Times New Roman"/>
                <w:sz w:val="20"/>
                <w:szCs w:val="20"/>
                <w:lang w:val="kk-KZ"/>
              </w:rPr>
            </w:pPr>
            <w:r w:rsidRPr="00B53361">
              <w:rPr>
                <w:rFonts w:ascii="Times New Roman" w:hAnsi="Times New Roman" w:cs="Times New Roman"/>
                <w:sz w:val="20"/>
                <w:szCs w:val="20"/>
                <w:lang w:val="kk-KZ"/>
              </w:rPr>
              <w:t>1. Оксфорд  экономика сөздігі  = A Dictionary of Economics (Oxford Quick Reference) : сөздік  -Алматы : "Ұлттық аударма бюросы" ҚҚ, 2019 - 606 б.</w:t>
            </w:r>
          </w:p>
          <w:p w14:paraId="56EB166B" w14:textId="77777777" w:rsidR="00B53361" w:rsidRPr="00B53361" w:rsidRDefault="00B53361" w:rsidP="00B53361">
            <w:pPr>
              <w:spacing w:after="0" w:line="240" w:lineRule="auto"/>
              <w:rPr>
                <w:rFonts w:ascii="Times New Roman" w:hAnsi="Times New Roman" w:cs="Times New Roman"/>
                <w:sz w:val="20"/>
                <w:szCs w:val="20"/>
                <w:lang w:val="kk-KZ"/>
              </w:rPr>
            </w:pPr>
            <w:r w:rsidRPr="00B53361">
              <w:rPr>
                <w:rFonts w:ascii="Times New Roman" w:hAnsi="Times New Roman" w:cs="Times New Roman"/>
                <w:sz w:val="20"/>
                <w:szCs w:val="20"/>
                <w:lang w:val="kk-KZ"/>
              </w:rPr>
              <w:t>2.Уилтон, Ник. HR-менеджментке кіріспе = An Introduction to Human Resource Management - Алматы: "Ұлттық аударма бюросы" ҚҚ, 2019. — 531 б.</w:t>
            </w:r>
          </w:p>
          <w:p w14:paraId="13C7D972" w14:textId="77777777" w:rsidR="00B53361" w:rsidRPr="00B53361" w:rsidRDefault="00B53361" w:rsidP="00B53361">
            <w:pPr>
              <w:spacing w:after="0" w:line="240" w:lineRule="auto"/>
              <w:rPr>
                <w:rFonts w:ascii="Times New Roman" w:hAnsi="Times New Roman" w:cs="Times New Roman"/>
                <w:sz w:val="20"/>
                <w:szCs w:val="20"/>
                <w:lang w:val="kk-KZ"/>
              </w:rPr>
            </w:pPr>
            <w:r w:rsidRPr="00B53361">
              <w:rPr>
                <w:rFonts w:ascii="Times New Roman" w:hAnsi="Times New Roman" w:cs="Times New Roman"/>
                <w:sz w:val="20"/>
                <w:szCs w:val="20"/>
                <w:lang w:val="kk-KZ"/>
              </w:rPr>
              <w:t xml:space="preserve">3. Стивен П. Роббинс, Тимати А. Джадж </w:t>
            </w:r>
          </w:p>
          <w:p w14:paraId="74EDA455" w14:textId="77777777" w:rsidR="00B53361" w:rsidRPr="00B53361" w:rsidRDefault="00B53361" w:rsidP="00B53361">
            <w:pPr>
              <w:spacing w:after="0" w:line="240" w:lineRule="auto"/>
              <w:rPr>
                <w:rFonts w:ascii="Times New Roman" w:hAnsi="Times New Roman" w:cs="Times New Roman"/>
                <w:sz w:val="20"/>
                <w:szCs w:val="20"/>
                <w:lang w:val="kk-KZ"/>
              </w:rPr>
            </w:pPr>
            <w:r w:rsidRPr="00B53361">
              <w:rPr>
                <w:rFonts w:ascii="Times New Roman" w:hAnsi="Times New Roman" w:cs="Times New Roman"/>
                <w:sz w:val="20"/>
                <w:szCs w:val="20"/>
                <w:lang w:val="kk-KZ"/>
              </w:rPr>
              <w:t>Ұйымдық мінез-құлық негіздері = Essentials of Organizational Benavior [М  - Алматы: "Ұлттық аударма бюросы" ҚҚ, 2019 - 487 б.</w:t>
            </w:r>
          </w:p>
          <w:p w14:paraId="5BC63A60" w14:textId="77777777" w:rsidR="00B53361" w:rsidRPr="00B53361" w:rsidRDefault="00B53361" w:rsidP="00B53361">
            <w:pPr>
              <w:spacing w:after="0" w:line="240" w:lineRule="auto"/>
              <w:rPr>
                <w:rFonts w:ascii="Times New Roman" w:hAnsi="Times New Roman" w:cs="Times New Roman"/>
                <w:sz w:val="20"/>
                <w:szCs w:val="20"/>
                <w:lang w:val="kk-KZ"/>
              </w:rPr>
            </w:pPr>
            <w:r w:rsidRPr="00B53361">
              <w:rPr>
                <w:rFonts w:ascii="Times New Roman" w:hAnsi="Times New Roman" w:cs="Times New Roman"/>
                <w:sz w:val="20"/>
                <w:szCs w:val="20"/>
                <w:lang w:val="kk-KZ"/>
              </w:rPr>
              <w:t>4. Р. У. Гриффин Менеджмент = Management  - Астана: "Ұлттық аударма бюросы" ҚҚ, 2018 - 766 б.</w:t>
            </w:r>
          </w:p>
          <w:p w14:paraId="30BA627E" w14:textId="77777777" w:rsidR="00B53361" w:rsidRPr="00B53361" w:rsidRDefault="00B53361" w:rsidP="00B53361">
            <w:pPr>
              <w:spacing w:after="0" w:line="240" w:lineRule="auto"/>
              <w:rPr>
                <w:rFonts w:ascii="Times New Roman" w:hAnsi="Times New Roman" w:cs="Times New Roman"/>
                <w:sz w:val="20"/>
                <w:szCs w:val="20"/>
                <w:lang w:val="kk-KZ"/>
              </w:rPr>
            </w:pPr>
            <w:r w:rsidRPr="00B53361">
              <w:rPr>
                <w:rFonts w:ascii="Times New Roman" w:hAnsi="Times New Roman" w:cs="Times New Roman"/>
                <w:sz w:val="20"/>
                <w:szCs w:val="20"/>
                <w:lang w:val="kk-KZ"/>
              </w:rPr>
              <w:t>5. О’Лири, Зина. Зерттеу жобасын жүргізу: негізгі нұсқаулық : монография - Алматы: "Ұлттық аударма бюросы" ҚҚ, 2020 - 470 б.</w:t>
            </w:r>
          </w:p>
          <w:p w14:paraId="79614B92" w14:textId="77777777" w:rsidR="00B53361" w:rsidRPr="00B53361" w:rsidRDefault="00B53361" w:rsidP="00B53361">
            <w:pPr>
              <w:spacing w:after="0" w:line="240" w:lineRule="auto"/>
              <w:rPr>
                <w:rFonts w:ascii="Times New Roman" w:hAnsi="Times New Roman" w:cs="Times New Roman"/>
                <w:sz w:val="20"/>
                <w:szCs w:val="20"/>
                <w:lang w:val="kk-KZ"/>
              </w:rPr>
            </w:pPr>
            <w:r w:rsidRPr="00B53361">
              <w:rPr>
                <w:rFonts w:ascii="Times New Roman" w:hAnsi="Times New Roman" w:cs="Times New Roman"/>
                <w:sz w:val="20"/>
                <w:szCs w:val="20"/>
                <w:lang w:val="kk-KZ"/>
              </w:rPr>
              <w:t>6. Шваб, Клаус.Төртінші индустриялық революция  = The Fourth Industrial Revolution : [монография] - Астана: "Ұлттық аударма бюросы" ҚҚ, 2018- 198 б.</w:t>
            </w:r>
          </w:p>
          <w:p w14:paraId="37BD40CC" w14:textId="77777777" w:rsidR="00B53361" w:rsidRPr="00B53361" w:rsidRDefault="00B53361" w:rsidP="00B53361">
            <w:pPr>
              <w:spacing w:line="256" w:lineRule="auto"/>
              <w:rPr>
                <w:rFonts w:ascii="Times New Roman" w:hAnsi="Times New Roman" w:cs="Times New Roman"/>
                <w:sz w:val="20"/>
                <w:szCs w:val="20"/>
                <w:lang w:val="kk-KZ"/>
              </w:rPr>
            </w:pPr>
            <w:r w:rsidRPr="00B53361">
              <w:rPr>
                <w:rFonts w:ascii="Times New Roman" w:hAnsi="Times New Roman" w:cs="Times New Roman"/>
                <w:b/>
                <w:bCs/>
                <w:color w:val="000000"/>
                <w:sz w:val="20"/>
                <w:szCs w:val="20"/>
              </w:rPr>
              <w:t>Интернет-ресурс</w:t>
            </w:r>
            <w:r w:rsidRPr="00B53361">
              <w:rPr>
                <w:rFonts w:ascii="Times New Roman" w:hAnsi="Times New Roman" w:cs="Times New Roman"/>
                <w:b/>
                <w:bCs/>
                <w:color w:val="000000"/>
                <w:sz w:val="20"/>
                <w:szCs w:val="20"/>
                <w:lang w:val="kk-KZ"/>
              </w:rPr>
              <w:t>тар:</w:t>
            </w:r>
          </w:p>
          <w:p w14:paraId="726B947E" w14:textId="77777777" w:rsidR="00B53361" w:rsidRPr="00B53361" w:rsidRDefault="00B53361" w:rsidP="00B53361">
            <w:pPr>
              <w:spacing w:after="0" w:line="240" w:lineRule="auto"/>
              <w:rPr>
                <w:rFonts w:ascii="Times New Roman" w:hAnsi="Times New Roman" w:cs="Times New Roman"/>
                <w:sz w:val="20"/>
                <w:szCs w:val="20"/>
                <w:lang w:val="kk-KZ"/>
              </w:rPr>
            </w:pPr>
            <w:r w:rsidRPr="00B53361">
              <w:rPr>
                <w:rFonts w:ascii="Times New Roman" w:hAnsi="Times New Roman" w:cs="Times New Roman"/>
                <w:sz w:val="20"/>
                <w:szCs w:val="20"/>
                <w:lang w:val="kk-KZ"/>
              </w:rPr>
              <w:t>1.</w:t>
            </w:r>
            <w:r w:rsidRPr="00B53361">
              <w:rPr>
                <w:rFonts w:ascii="Times New Roman" w:eastAsia="Times New Roman" w:hAnsi="Times New Roman" w:cs="Times New Roman"/>
                <w:color w:val="000000" w:themeColor="text1"/>
                <w:spacing w:val="2"/>
                <w:sz w:val="20"/>
                <w:szCs w:val="20"/>
                <w:lang w:val="kk-KZ" w:eastAsia="kk-KZ"/>
              </w:rPr>
              <w:t xml:space="preserve"> https://www.google.com/search?q</w:t>
            </w:r>
          </w:p>
          <w:p w14:paraId="242CA36E" w14:textId="77777777" w:rsidR="00B53361" w:rsidRPr="00B53361" w:rsidRDefault="00B53361" w:rsidP="00B53361">
            <w:pPr>
              <w:spacing w:after="0" w:line="240" w:lineRule="auto"/>
              <w:rPr>
                <w:rFonts w:ascii="Times New Roman" w:hAnsi="Times New Roman" w:cs="Times New Roman"/>
                <w:sz w:val="20"/>
                <w:szCs w:val="20"/>
                <w:lang w:val="en-US"/>
              </w:rPr>
            </w:pPr>
            <w:r w:rsidRPr="00B53361">
              <w:rPr>
                <w:rFonts w:ascii="Times New Roman" w:hAnsi="Times New Roman" w:cs="Times New Roman"/>
                <w:sz w:val="20"/>
                <w:szCs w:val="20"/>
                <w:lang w:val="kk-KZ"/>
              </w:rPr>
              <w:t>2.</w:t>
            </w:r>
            <w:bookmarkStart w:id="2" w:name="_Hlk204879333"/>
            <w:r w:rsidRPr="00B53361">
              <w:rPr>
                <w:rFonts w:ascii="Times New Roman" w:hAnsi="Times New Roman" w:cs="Times New Roman"/>
                <w:sz w:val="20"/>
                <w:szCs w:val="20"/>
                <w:lang w:val="en-US"/>
              </w:rPr>
              <w:t xml:space="preserve"> URL : https://urait.ru/bcode/567981</w:t>
            </w:r>
            <w:bookmarkEnd w:id="2"/>
          </w:p>
          <w:p w14:paraId="5F867DF6" w14:textId="77777777" w:rsidR="00B53361" w:rsidRPr="00B53361" w:rsidRDefault="00B53361" w:rsidP="00B53361">
            <w:pPr>
              <w:spacing w:after="0" w:line="240" w:lineRule="auto"/>
              <w:rPr>
                <w:rFonts w:ascii="Times New Roman" w:hAnsi="Times New Roman" w:cs="Times New Roman"/>
                <w:sz w:val="20"/>
                <w:szCs w:val="20"/>
                <w:lang w:val="kk-KZ"/>
              </w:rPr>
            </w:pPr>
            <w:r w:rsidRPr="00B53361">
              <w:rPr>
                <w:rFonts w:ascii="Times New Roman" w:hAnsi="Times New Roman" w:cs="Times New Roman"/>
                <w:sz w:val="20"/>
                <w:szCs w:val="20"/>
                <w:lang w:val="kk-KZ"/>
              </w:rPr>
              <w:t>3. URL: ttps://urait.ru/bcode/559725</w:t>
            </w:r>
          </w:p>
          <w:p w14:paraId="459B3FC0" w14:textId="77777777" w:rsidR="00B53361" w:rsidRPr="00B53361" w:rsidRDefault="00B53361" w:rsidP="00B53361">
            <w:pPr>
              <w:spacing w:after="0" w:line="240" w:lineRule="auto"/>
              <w:rPr>
                <w:rFonts w:ascii="Times New Roman" w:hAnsi="Times New Roman" w:cs="Times New Roman"/>
                <w:sz w:val="20"/>
                <w:szCs w:val="20"/>
                <w:lang w:val="kk-KZ"/>
              </w:rPr>
            </w:pPr>
            <w:r w:rsidRPr="00B53361">
              <w:rPr>
                <w:rFonts w:ascii="Times New Roman" w:hAnsi="Times New Roman" w:cs="Times New Roman"/>
                <w:sz w:val="20"/>
                <w:szCs w:val="20"/>
                <w:lang w:val="kk-KZ"/>
              </w:rPr>
              <w:t>4. URL: https://urait.ru/bcode/568634</w:t>
            </w:r>
          </w:p>
          <w:p w14:paraId="272205B3" w14:textId="77777777" w:rsidR="00542B3F" w:rsidRPr="00B53361" w:rsidRDefault="00542B3F" w:rsidP="00542B3F">
            <w:pPr>
              <w:spacing w:after="0" w:line="240" w:lineRule="auto"/>
              <w:rPr>
                <w:rFonts w:ascii="Times New Roman" w:hAnsi="Times New Roman" w:cs="Times New Roman"/>
                <w:kern w:val="2"/>
                <w:sz w:val="20"/>
                <w:szCs w:val="20"/>
                <w:lang w:val="kk-KZ"/>
                <w14:ligatures w14:val="standardContextual"/>
              </w:rPr>
            </w:pPr>
          </w:p>
          <w:p w14:paraId="5F416B82" w14:textId="77777777" w:rsidR="00542B3F" w:rsidRPr="004B1E19" w:rsidRDefault="00542B3F" w:rsidP="00542B3F">
            <w:pPr>
              <w:spacing w:after="0" w:line="240" w:lineRule="auto"/>
              <w:rPr>
                <w:rFonts w:ascii="Times New Roman" w:eastAsia="Times New Roman" w:hAnsi="Times New Roman" w:cs="Times New Roman"/>
                <w:b/>
                <w:bCs/>
                <w:color w:val="000000" w:themeColor="text1"/>
                <w:kern w:val="2"/>
                <w:sz w:val="20"/>
                <w:szCs w:val="20"/>
                <w:lang w:val="kk-KZ"/>
                <w14:ligatures w14:val="standardContextual"/>
              </w:rPr>
            </w:pPr>
            <w:r w:rsidRPr="004B1E19">
              <w:rPr>
                <w:rFonts w:ascii="Times New Roman" w:eastAsia="Times New Roman" w:hAnsi="Times New Roman" w:cs="Times New Roman"/>
                <w:b/>
                <w:bCs/>
                <w:color w:val="000000" w:themeColor="text1"/>
                <w:kern w:val="2"/>
                <w:sz w:val="20"/>
                <w:szCs w:val="20"/>
                <w:lang w:val="kk-KZ"/>
                <w14:ligatures w14:val="standardContextual"/>
              </w:rPr>
              <w:t>Зерттеушілік инфрақұрылымы</w:t>
            </w:r>
          </w:p>
          <w:p w14:paraId="6BC63F01" w14:textId="77777777" w:rsidR="00542B3F" w:rsidRPr="004B1E19" w:rsidRDefault="00542B3F" w:rsidP="00542B3F">
            <w:pPr>
              <w:spacing w:after="0" w:line="240" w:lineRule="auto"/>
              <w:rPr>
                <w:rFonts w:ascii="Times New Roman" w:eastAsia="Times New Roman" w:hAnsi="Times New Roman" w:cs="Times New Roman"/>
                <w:color w:val="000000" w:themeColor="text1"/>
                <w:kern w:val="2"/>
                <w:sz w:val="20"/>
                <w:szCs w:val="20"/>
                <w:lang w:val="kk-KZ"/>
                <w14:ligatures w14:val="standardContextual"/>
              </w:rPr>
            </w:pPr>
            <w:r w:rsidRPr="004B1E19">
              <w:rPr>
                <w:rFonts w:ascii="Times New Roman" w:eastAsia="Times New Roman" w:hAnsi="Times New Roman" w:cs="Times New Roman"/>
                <w:color w:val="000000" w:themeColor="text1"/>
                <w:kern w:val="2"/>
                <w:sz w:val="20"/>
                <w:szCs w:val="20"/>
                <w:lang w:val="kk-KZ"/>
                <w14:ligatures w14:val="standardContextual"/>
              </w:rPr>
              <w:t>1. Аудитория 21</w:t>
            </w:r>
            <w:r>
              <w:rPr>
                <w:rFonts w:ascii="Times New Roman" w:eastAsia="Times New Roman" w:hAnsi="Times New Roman" w:cs="Times New Roman"/>
                <w:color w:val="000000" w:themeColor="text1"/>
                <w:kern w:val="2"/>
                <w:sz w:val="20"/>
                <w:szCs w:val="20"/>
                <w:lang w:val="kk-KZ"/>
                <w14:ligatures w14:val="standardContextual"/>
              </w:rPr>
              <w:t>8</w:t>
            </w:r>
          </w:p>
          <w:p w14:paraId="2F6BEEF8" w14:textId="77777777" w:rsidR="00542B3F" w:rsidRPr="004B1E19" w:rsidRDefault="00542B3F" w:rsidP="00542B3F">
            <w:pPr>
              <w:spacing w:after="0" w:line="240" w:lineRule="auto"/>
              <w:rPr>
                <w:rFonts w:ascii="Times New Roman" w:eastAsia="Times New Roman" w:hAnsi="Times New Roman" w:cs="Times New Roman"/>
                <w:color w:val="000000"/>
                <w:kern w:val="2"/>
                <w:sz w:val="20"/>
                <w:szCs w:val="20"/>
                <w:lang w:val="kk-KZ"/>
                <w14:ligatures w14:val="standardContextual"/>
              </w:rPr>
            </w:pPr>
            <w:r w:rsidRPr="004B1E19">
              <w:rPr>
                <w:rFonts w:ascii="Times New Roman" w:eastAsia="Times New Roman" w:hAnsi="Times New Roman" w:cs="Times New Roman"/>
                <w:color w:val="000000" w:themeColor="text1"/>
                <w:kern w:val="2"/>
                <w:sz w:val="20"/>
                <w:szCs w:val="20"/>
                <w:lang w:val="kk-KZ"/>
                <w14:ligatures w14:val="standardContextual"/>
              </w:rPr>
              <w:t>2.  Дәріс залы – 5</w:t>
            </w:r>
          </w:p>
        </w:tc>
      </w:tr>
    </w:tbl>
    <w:p w14:paraId="61424589" w14:textId="77777777" w:rsidR="009F1F20" w:rsidRPr="004B1E19" w:rsidRDefault="009F1F20" w:rsidP="009F1F20">
      <w:pPr>
        <w:widowControl w:val="0"/>
        <w:spacing w:after="0" w:line="240" w:lineRule="auto"/>
        <w:rPr>
          <w:rFonts w:ascii="Times New Roman" w:eastAsia="Times New Roman" w:hAnsi="Times New Roman" w:cs="Times New Roman"/>
          <w:color w:val="000000"/>
          <w:sz w:val="20"/>
          <w:szCs w:val="20"/>
          <w:lang w:val="kk-KZ"/>
        </w:rPr>
      </w:pPr>
    </w:p>
    <w:tbl>
      <w:tblPr>
        <w:tblW w:w="10485"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851"/>
        <w:gridCol w:w="1275"/>
        <w:gridCol w:w="284"/>
        <w:gridCol w:w="708"/>
        <w:gridCol w:w="1842"/>
        <w:gridCol w:w="3258"/>
        <w:gridCol w:w="2267"/>
      </w:tblGrid>
      <w:tr w:rsidR="009F1F20" w:rsidRPr="004B1E19" w14:paraId="5822F065" w14:textId="77777777" w:rsidTr="00F957F2">
        <w:trPr>
          <w:trHeight w:val="1407"/>
        </w:trPr>
        <w:tc>
          <w:tcPr>
            <w:tcW w:w="24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727B73" w14:textId="77777777" w:rsidR="009F1F20" w:rsidRPr="004B1E19" w:rsidRDefault="009F1F20" w:rsidP="00F957F2">
            <w:pPr>
              <w:spacing w:after="0" w:line="240" w:lineRule="auto"/>
              <w:rPr>
                <w:rFonts w:ascii="Times New Roman" w:eastAsia="Times New Roman" w:hAnsi="Times New Roman" w:cs="Times New Roman"/>
                <w:b/>
                <w:kern w:val="2"/>
                <w:sz w:val="20"/>
                <w:szCs w:val="20"/>
                <w:lang w:val="kk-KZ"/>
                <w14:ligatures w14:val="standardContextual"/>
              </w:rPr>
            </w:pPr>
            <w:r w:rsidRPr="004B1E19">
              <w:rPr>
                <w:rFonts w:ascii="Times New Roman" w:eastAsia="Times New Roman" w:hAnsi="Times New Roman" w:cs="Times New Roman"/>
                <w:b/>
                <w:kern w:val="2"/>
                <w:sz w:val="20"/>
                <w:szCs w:val="20"/>
                <w:lang w:val="kk-KZ"/>
                <w14:ligatures w14:val="standardContextual"/>
              </w:rPr>
              <w:lastRenderedPageBreak/>
              <w:t xml:space="preserve">Пәннің </w:t>
            </w:r>
          </w:p>
          <w:p w14:paraId="30F6CD16" w14:textId="77777777" w:rsidR="009F1F20" w:rsidRPr="004B1E19" w:rsidRDefault="009F1F20" w:rsidP="00F957F2">
            <w:pPr>
              <w:spacing w:after="0" w:line="240" w:lineRule="auto"/>
              <w:rPr>
                <w:rFonts w:ascii="Times New Roman" w:eastAsia="Times New Roman" w:hAnsi="Times New Roman" w:cs="Times New Roman"/>
                <w:b/>
                <w:kern w:val="2"/>
                <w:sz w:val="20"/>
                <w:szCs w:val="20"/>
                <w:lang w:val="kk-KZ"/>
                <w14:ligatures w14:val="standardContextual"/>
              </w:rPr>
            </w:pPr>
            <w:r w:rsidRPr="004B1E19">
              <w:rPr>
                <w:rFonts w:ascii="Times New Roman" w:eastAsia="Times New Roman" w:hAnsi="Times New Roman" w:cs="Times New Roman"/>
                <w:b/>
                <w:kern w:val="2"/>
                <w:sz w:val="20"/>
                <w:szCs w:val="20"/>
                <w:lang w:val="kk-KZ"/>
                <w14:ligatures w14:val="standardContextual"/>
              </w:rPr>
              <w:t>а</w:t>
            </w:r>
            <w:r w:rsidRPr="004B1E19">
              <w:rPr>
                <w:rFonts w:ascii="Times New Roman" w:eastAsia="Times New Roman" w:hAnsi="Times New Roman" w:cs="Times New Roman"/>
                <w:b/>
                <w:kern w:val="2"/>
                <w:sz w:val="20"/>
                <w:szCs w:val="20"/>
                <w14:ligatures w14:val="standardContextual"/>
              </w:rPr>
              <w:t>ка</w:t>
            </w:r>
            <w:r w:rsidRPr="004B1E19">
              <w:rPr>
                <w:rFonts w:ascii="Times New Roman" w:eastAsia="Times New Roman" w:hAnsi="Times New Roman" w:cs="Times New Roman"/>
                <w:b/>
                <w:kern w:val="2"/>
                <w:sz w:val="20"/>
                <w:szCs w:val="20"/>
                <w:lang w:val="kk-KZ"/>
                <w14:ligatures w14:val="standardContextual"/>
              </w:rPr>
              <w:t xml:space="preserve">демиялық </w:t>
            </w:r>
          </w:p>
          <w:p w14:paraId="07268476" w14:textId="77777777" w:rsidR="009F1F20" w:rsidRPr="004B1E19" w:rsidRDefault="009F1F20" w:rsidP="00F957F2">
            <w:pPr>
              <w:spacing w:after="0" w:line="240" w:lineRule="auto"/>
              <w:rPr>
                <w:rFonts w:ascii="Times New Roman" w:eastAsia="Times New Roman" w:hAnsi="Times New Roman" w:cs="Times New Roman"/>
                <w:b/>
                <w:kern w:val="2"/>
                <w:sz w:val="20"/>
                <w:szCs w:val="20"/>
                <w14:ligatures w14:val="standardContextual"/>
              </w:rPr>
            </w:pPr>
            <w:r w:rsidRPr="004B1E19">
              <w:rPr>
                <w:rFonts w:ascii="Times New Roman" w:eastAsia="Times New Roman" w:hAnsi="Times New Roman" w:cs="Times New Roman"/>
                <w:b/>
                <w:kern w:val="2"/>
                <w:sz w:val="20"/>
                <w:szCs w:val="20"/>
                <w:lang w:val="kk-KZ"/>
                <w14:ligatures w14:val="standardContextual"/>
              </w:rPr>
              <w:t xml:space="preserve">саясаты </w:t>
            </w:r>
          </w:p>
        </w:tc>
        <w:tc>
          <w:tcPr>
            <w:tcW w:w="807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B45092" w14:textId="77777777" w:rsidR="009F1F20" w:rsidRPr="004B1E19" w:rsidRDefault="009F1F20" w:rsidP="00F957F2">
            <w:pPr>
              <w:spacing w:after="0" w:line="240" w:lineRule="auto"/>
              <w:jc w:val="both"/>
              <w:rPr>
                <w:rFonts w:ascii="Times New Roman" w:eastAsia="Times New Roman" w:hAnsi="Times New Roman" w:cs="Times New Roman"/>
                <w:kern w:val="2"/>
                <w:sz w:val="20"/>
                <w:szCs w:val="20"/>
                <w14:ligatures w14:val="standardContextual"/>
              </w:rPr>
            </w:pPr>
            <w:r w:rsidRPr="004B1E19">
              <w:rPr>
                <w:rFonts w:ascii="Times New Roman" w:eastAsia="Times New Roman" w:hAnsi="Times New Roman" w:cs="Times New Roman"/>
                <w:kern w:val="2"/>
                <w:sz w:val="20"/>
                <w:szCs w:val="20"/>
                <w14:ligatures w14:val="standardContextual"/>
              </w:rPr>
              <w:t>П</w:t>
            </w:r>
            <w:r w:rsidRPr="004B1E19">
              <w:rPr>
                <w:rFonts w:ascii="Times New Roman" w:eastAsia="Times New Roman" w:hAnsi="Times New Roman" w:cs="Times New Roman"/>
                <w:kern w:val="2"/>
                <w:sz w:val="20"/>
                <w:szCs w:val="20"/>
                <w:lang w:val="kk-KZ"/>
                <w14:ligatures w14:val="standardContextual"/>
              </w:rPr>
              <w:t xml:space="preserve">әннің </w:t>
            </w:r>
            <w:r w:rsidRPr="004B1E19">
              <w:rPr>
                <w:rFonts w:ascii="Times New Roman" w:eastAsia="Times New Roman" w:hAnsi="Times New Roman" w:cs="Times New Roman"/>
                <w:kern w:val="2"/>
                <w:sz w:val="20"/>
                <w:szCs w:val="20"/>
                <w14:ligatures w14:val="standardContextual"/>
              </w:rPr>
              <w:t>академия</w:t>
            </w:r>
            <w:r w:rsidRPr="004B1E19">
              <w:rPr>
                <w:rFonts w:ascii="Times New Roman" w:eastAsia="Times New Roman" w:hAnsi="Times New Roman" w:cs="Times New Roman"/>
                <w:kern w:val="2"/>
                <w:sz w:val="20"/>
                <w:szCs w:val="20"/>
                <w:lang w:val="kk-KZ"/>
                <w14:ligatures w14:val="standardContextual"/>
              </w:rPr>
              <w:t>лық</w:t>
            </w:r>
            <w:r w:rsidRPr="004B1E19">
              <w:rPr>
                <w:rFonts w:ascii="Times New Roman" w:eastAsia="Times New Roman" w:hAnsi="Times New Roman" w:cs="Times New Roman"/>
                <w:kern w:val="2"/>
                <w:sz w:val="20"/>
                <w:szCs w:val="20"/>
                <w14:ligatures w14:val="standardContextual"/>
              </w:rPr>
              <w:t xml:space="preserve"> сая</w:t>
            </w:r>
            <w:r w:rsidRPr="004B1E19">
              <w:rPr>
                <w:rFonts w:ascii="Times New Roman" w:eastAsia="Times New Roman" w:hAnsi="Times New Roman" w:cs="Times New Roman"/>
                <w:kern w:val="2"/>
                <w:sz w:val="20"/>
                <w:szCs w:val="20"/>
                <w:lang w:val="kk-KZ"/>
                <w14:ligatures w14:val="standardContextual"/>
              </w:rPr>
              <w:t>саты ә</w:t>
            </w:r>
            <w:r w:rsidRPr="004B1E19">
              <w:rPr>
                <w:rFonts w:ascii="Times New Roman" w:eastAsia="Times New Roman" w:hAnsi="Times New Roman" w:cs="Times New Roman"/>
                <w:kern w:val="2"/>
                <w:sz w:val="20"/>
                <w:szCs w:val="20"/>
                <w14:ligatures w14:val="standardContextual"/>
              </w:rPr>
              <w:t>л-Фараби а</w:t>
            </w:r>
            <w:r w:rsidRPr="004B1E19">
              <w:rPr>
                <w:rFonts w:ascii="Times New Roman" w:eastAsia="Times New Roman" w:hAnsi="Times New Roman" w:cs="Times New Roman"/>
                <w:kern w:val="2"/>
                <w:sz w:val="20"/>
                <w:szCs w:val="20"/>
                <w:lang w:val="kk-KZ"/>
                <w14:ligatures w14:val="standardContextual"/>
              </w:rPr>
              <w:t>тындағы</w:t>
            </w:r>
            <w:r w:rsidRPr="004B1E19">
              <w:rPr>
                <w:rFonts w:ascii="Times New Roman" w:eastAsia="Times New Roman" w:hAnsi="Times New Roman" w:cs="Times New Roman"/>
                <w:kern w:val="2"/>
                <w:sz w:val="20"/>
                <w:szCs w:val="20"/>
                <w14:ligatures w14:val="standardContextual"/>
              </w:rPr>
              <w:t xml:space="preserve"> Қ</w:t>
            </w:r>
            <w:r w:rsidRPr="004B1E19">
              <w:rPr>
                <w:rFonts w:ascii="Times New Roman" w:eastAsia="Times New Roman" w:hAnsi="Times New Roman" w:cs="Times New Roman"/>
                <w:kern w:val="2"/>
                <w:sz w:val="20"/>
                <w:szCs w:val="20"/>
                <w:lang w:val="kk-KZ"/>
                <w14:ligatures w14:val="standardContextual"/>
              </w:rPr>
              <w:t>азҰУ</w:t>
            </w:r>
            <w:r w:rsidRPr="004B1E19">
              <w:rPr>
                <w:rFonts w:ascii="Times New Roman" w:eastAsia="Times New Roman" w:hAnsi="Times New Roman" w:cs="Times New Roman"/>
                <w:kern w:val="2"/>
                <w:sz w:val="20"/>
                <w:szCs w:val="20"/>
                <w14:ligatures w14:val="standardContextual"/>
              </w:rPr>
              <w:t>-д</w:t>
            </w:r>
            <w:r w:rsidRPr="004B1E19">
              <w:rPr>
                <w:rFonts w:ascii="Times New Roman" w:eastAsia="Times New Roman" w:hAnsi="Times New Roman" w:cs="Times New Roman"/>
                <w:kern w:val="2"/>
                <w:sz w:val="20"/>
                <w:szCs w:val="20"/>
                <w:lang w:val="kk-KZ"/>
                <w14:ligatures w14:val="standardContextual"/>
              </w:rPr>
              <w:t xml:space="preserve">ың </w:t>
            </w:r>
            <w:r w:rsidRPr="004B1E19">
              <w:rPr>
                <w:rFonts w:ascii="Times New Roman" w:eastAsia="Times New Roman" w:hAnsi="Times New Roman" w:cs="Times New Roman"/>
                <w:kern w:val="2"/>
                <w:sz w:val="20"/>
                <w:szCs w:val="20"/>
                <w:u w:val="single"/>
                <w:lang w:val="kk-KZ"/>
                <w14:ligatures w14:val="standardContextual"/>
              </w:rPr>
              <w:t>Академиялық саясатымен және академиялық адалдық Саясатымен</w:t>
            </w:r>
            <w:r w:rsidRPr="004B1E19">
              <w:rPr>
                <w:rFonts w:ascii="Times New Roman" w:eastAsia="Times New Roman" w:hAnsi="Times New Roman" w:cs="Times New Roman"/>
                <w:kern w:val="2"/>
                <w:sz w:val="20"/>
                <w:szCs w:val="20"/>
                <w:lang w:val="kk-KZ"/>
                <w14:ligatures w14:val="standardContextual"/>
              </w:rPr>
              <w:t xml:space="preserve"> айқындалады</w:t>
            </w:r>
            <w:r w:rsidRPr="004B1E19">
              <w:rPr>
                <w:rFonts w:ascii="Times New Roman" w:eastAsia="Times New Roman" w:hAnsi="Times New Roman" w:cs="Times New Roman"/>
                <w:kern w:val="2"/>
                <w:sz w:val="20"/>
                <w:szCs w:val="20"/>
                <w14:ligatures w14:val="standardContextual"/>
              </w:rPr>
              <w:t xml:space="preserve">. </w:t>
            </w:r>
          </w:p>
          <w:p w14:paraId="7F83E998" w14:textId="77777777" w:rsidR="009F1F20" w:rsidRPr="004B1E19" w:rsidRDefault="009F1F20" w:rsidP="00F957F2">
            <w:pPr>
              <w:spacing w:after="0" w:line="240" w:lineRule="auto"/>
              <w:jc w:val="both"/>
              <w:rPr>
                <w:rFonts w:ascii="Times New Roman" w:eastAsia="Times New Roman" w:hAnsi="Times New Roman" w:cs="Times New Roman"/>
                <w:kern w:val="2"/>
                <w:sz w:val="20"/>
                <w:szCs w:val="20"/>
                <w14:ligatures w14:val="standardContextual"/>
              </w:rPr>
            </w:pPr>
            <w:proofErr w:type="spellStart"/>
            <w:r w:rsidRPr="004B1E19">
              <w:rPr>
                <w:rFonts w:ascii="Times New Roman" w:eastAsia="Times New Roman" w:hAnsi="Times New Roman" w:cs="Times New Roman"/>
                <w:kern w:val="2"/>
                <w:sz w:val="20"/>
                <w:szCs w:val="20"/>
                <w14:ligatures w14:val="standardContextual"/>
              </w:rPr>
              <w:t>Құжаттар</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Univer</w:t>
            </w:r>
            <w:proofErr w:type="spellEnd"/>
            <w:r w:rsidRPr="004B1E19">
              <w:rPr>
                <w:rFonts w:ascii="Times New Roman" w:eastAsia="Times New Roman" w:hAnsi="Times New Roman" w:cs="Times New Roman"/>
                <w:kern w:val="2"/>
                <w:sz w:val="20"/>
                <w:szCs w:val="20"/>
                <w14:ligatures w14:val="standardContextual"/>
              </w:rPr>
              <w:t xml:space="preserve"> </w:t>
            </w:r>
            <w:r w:rsidRPr="004B1E19">
              <w:rPr>
                <w:rFonts w:ascii="Times New Roman" w:eastAsia="Times New Roman" w:hAnsi="Times New Roman" w:cs="Times New Roman"/>
                <w:kern w:val="2"/>
                <w:sz w:val="20"/>
                <w:szCs w:val="20"/>
                <w:lang w:val="kk-KZ"/>
                <w14:ligatures w14:val="standardContextual"/>
              </w:rPr>
              <w:t>И</w:t>
            </w:r>
            <w:r w:rsidRPr="004B1E19">
              <w:rPr>
                <w:rFonts w:ascii="Times New Roman" w:eastAsia="Times New Roman" w:hAnsi="Times New Roman" w:cs="Times New Roman"/>
                <w:kern w:val="2"/>
                <w:sz w:val="20"/>
                <w:szCs w:val="20"/>
                <w14:ligatures w14:val="standardContextual"/>
              </w:rPr>
              <w:t xml:space="preserve">Ж </w:t>
            </w:r>
            <w:proofErr w:type="spellStart"/>
            <w:r w:rsidRPr="004B1E19">
              <w:rPr>
                <w:rFonts w:ascii="Times New Roman" w:eastAsia="Times New Roman" w:hAnsi="Times New Roman" w:cs="Times New Roman"/>
                <w:kern w:val="2"/>
                <w:sz w:val="20"/>
                <w:szCs w:val="20"/>
                <w14:ligatures w14:val="standardContextual"/>
              </w:rPr>
              <w:t>басты</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бетінде</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қолжетімді</w:t>
            </w:r>
            <w:proofErr w:type="spellEnd"/>
            <w:r w:rsidRPr="004B1E19">
              <w:rPr>
                <w:rFonts w:ascii="Times New Roman" w:eastAsia="Times New Roman" w:hAnsi="Times New Roman" w:cs="Times New Roman"/>
                <w:kern w:val="2"/>
                <w:sz w:val="20"/>
                <w:szCs w:val="20"/>
                <w14:ligatures w14:val="standardContextual"/>
              </w:rPr>
              <w:t>.</w:t>
            </w:r>
          </w:p>
          <w:p w14:paraId="02A57677" w14:textId="77777777" w:rsidR="009F1F20" w:rsidRPr="004B1E19" w:rsidRDefault="009F1F20" w:rsidP="00F957F2">
            <w:pPr>
              <w:spacing w:after="0" w:line="240" w:lineRule="auto"/>
              <w:jc w:val="both"/>
              <w:rPr>
                <w:rFonts w:ascii="Times New Roman" w:eastAsia="Times New Roman" w:hAnsi="Times New Roman" w:cs="Times New Roman"/>
                <w:kern w:val="2"/>
                <w:sz w:val="20"/>
                <w:szCs w:val="20"/>
                <w14:ligatures w14:val="standardContextual"/>
              </w:rPr>
            </w:pPr>
            <w:proofErr w:type="spellStart"/>
            <w:r w:rsidRPr="004B1E19">
              <w:rPr>
                <w:rFonts w:ascii="Times New Roman" w:eastAsia="Times New Roman" w:hAnsi="Times New Roman" w:cs="Times New Roman"/>
                <w:b/>
                <w:bCs/>
                <w:kern w:val="2"/>
                <w:sz w:val="20"/>
                <w:szCs w:val="20"/>
                <w14:ligatures w14:val="standardContextual"/>
              </w:rPr>
              <w:t>Ғылым</w:t>
            </w:r>
            <w:proofErr w:type="spellEnd"/>
            <w:r w:rsidRPr="004B1E19">
              <w:rPr>
                <w:rFonts w:ascii="Times New Roman" w:eastAsia="Times New Roman" w:hAnsi="Times New Roman" w:cs="Times New Roman"/>
                <w:b/>
                <w:bCs/>
                <w:kern w:val="2"/>
                <w:sz w:val="20"/>
                <w:szCs w:val="20"/>
                <w14:ligatures w14:val="standardContextual"/>
              </w:rPr>
              <w:t xml:space="preserve"> мен </w:t>
            </w:r>
            <w:proofErr w:type="spellStart"/>
            <w:r w:rsidRPr="004B1E19">
              <w:rPr>
                <w:rFonts w:ascii="Times New Roman" w:eastAsia="Times New Roman" w:hAnsi="Times New Roman" w:cs="Times New Roman"/>
                <w:b/>
                <w:bCs/>
                <w:kern w:val="2"/>
                <w:sz w:val="20"/>
                <w:szCs w:val="20"/>
                <w14:ligatures w14:val="standardContextual"/>
              </w:rPr>
              <w:t>білімнің</w:t>
            </w:r>
            <w:proofErr w:type="spellEnd"/>
            <w:r w:rsidRPr="004B1E19">
              <w:rPr>
                <w:rFonts w:ascii="Times New Roman" w:eastAsia="Times New Roman" w:hAnsi="Times New Roman" w:cs="Times New Roman"/>
                <w:b/>
                <w:bCs/>
                <w:kern w:val="2"/>
                <w:sz w:val="20"/>
                <w:szCs w:val="20"/>
                <w14:ligatures w14:val="standardContextual"/>
              </w:rPr>
              <w:t xml:space="preserve"> </w:t>
            </w:r>
            <w:proofErr w:type="spellStart"/>
            <w:r w:rsidRPr="004B1E19">
              <w:rPr>
                <w:rFonts w:ascii="Times New Roman" w:eastAsia="Times New Roman" w:hAnsi="Times New Roman" w:cs="Times New Roman"/>
                <w:b/>
                <w:bCs/>
                <w:kern w:val="2"/>
                <w:sz w:val="20"/>
                <w:szCs w:val="20"/>
                <w14:ligatures w14:val="standardContextual"/>
              </w:rPr>
              <w:t>интеграциясы</w:t>
            </w:r>
            <w:proofErr w:type="spellEnd"/>
            <w:r w:rsidRPr="004B1E19">
              <w:rPr>
                <w:rFonts w:ascii="Times New Roman" w:eastAsia="Times New Roman" w:hAnsi="Times New Roman" w:cs="Times New Roman"/>
                <w:b/>
                <w:bCs/>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Студенттердің</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магистранттардың</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және</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докторанттардың</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ғылыми-зерттеу</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жұмысы</w:t>
            </w:r>
            <w:proofErr w:type="spellEnd"/>
            <w:r w:rsidRPr="004B1E19">
              <w:rPr>
                <w:rFonts w:ascii="Times New Roman" w:eastAsia="Times New Roman" w:hAnsi="Times New Roman" w:cs="Times New Roman"/>
                <w:kern w:val="2"/>
                <w:sz w:val="20"/>
                <w:szCs w:val="20"/>
                <w14:ligatures w14:val="standardContextual"/>
              </w:rPr>
              <w:t xml:space="preserve"> –</w:t>
            </w:r>
            <w:r w:rsidRPr="004B1E19">
              <w:rPr>
                <w:rFonts w:ascii="Times New Roman" w:eastAsia="Times New Roman" w:hAnsi="Times New Roman" w:cs="Times New Roman"/>
                <w:kern w:val="2"/>
                <w:sz w:val="20"/>
                <w:szCs w:val="20"/>
                <w:lang w:val="kk-KZ"/>
                <w14:ligatures w14:val="standardContextual"/>
              </w:rPr>
              <w:t xml:space="preserve"> бұл </w:t>
            </w:r>
            <w:proofErr w:type="spellStart"/>
            <w:r w:rsidRPr="004B1E19">
              <w:rPr>
                <w:rFonts w:ascii="Times New Roman" w:eastAsia="Times New Roman" w:hAnsi="Times New Roman" w:cs="Times New Roman"/>
                <w:kern w:val="2"/>
                <w:sz w:val="20"/>
                <w:szCs w:val="20"/>
                <w14:ligatures w14:val="standardContextual"/>
              </w:rPr>
              <w:t>оқу</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үдерісін</w:t>
            </w:r>
            <w:proofErr w:type="spellEnd"/>
            <w:r w:rsidRPr="004B1E19">
              <w:rPr>
                <w:rFonts w:ascii="Times New Roman" w:eastAsia="Times New Roman" w:hAnsi="Times New Roman" w:cs="Times New Roman"/>
                <w:kern w:val="2"/>
                <w:sz w:val="20"/>
                <w:szCs w:val="20"/>
                <w:lang w:val="kk-KZ"/>
                <w14:ligatures w14:val="standardContextual"/>
              </w:rPr>
              <w:t>ің</w:t>
            </w:r>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тереңде</w:t>
            </w:r>
            <w:proofErr w:type="spellEnd"/>
            <w:r w:rsidRPr="004B1E19">
              <w:rPr>
                <w:rFonts w:ascii="Times New Roman" w:eastAsia="Times New Roman" w:hAnsi="Times New Roman" w:cs="Times New Roman"/>
                <w:kern w:val="2"/>
                <w:sz w:val="20"/>
                <w:szCs w:val="20"/>
                <w:lang w:val="kk-KZ"/>
                <w14:ligatures w14:val="standardContextual"/>
              </w:rPr>
              <w:t>тілуі</w:t>
            </w:r>
            <w:r w:rsidRPr="004B1E19">
              <w:rPr>
                <w:rFonts w:ascii="Times New Roman" w:eastAsia="Times New Roman" w:hAnsi="Times New Roman" w:cs="Times New Roman"/>
                <w:kern w:val="2"/>
                <w:sz w:val="20"/>
                <w:szCs w:val="20"/>
                <w14:ligatures w14:val="standardContextual"/>
              </w:rPr>
              <w:t xml:space="preserve">. Ол </w:t>
            </w:r>
            <w:proofErr w:type="spellStart"/>
            <w:r w:rsidRPr="004B1E19">
              <w:rPr>
                <w:rFonts w:ascii="Times New Roman" w:eastAsia="Times New Roman" w:hAnsi="Times New Roman" w:cs="Times New Roman"/>
                <w:kern w:val="2"/>
                <w:sz w:val="20"/>
                <w:szCs w:val="20"/>
                <w14:ligatures w14:val="standardContextual"/>
              </w:rPr>
              <w:t>тікелей</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кафедраларда</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зертханаларда</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университеттің</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ғылыми</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және</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жобалау</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бөлімшелерінде</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студенттік</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ғылыми-техникалық</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бірлестіктер</w:t>
            </w:r>
            <w:proofErr w:type="spellEnd"/>
            <w:r w:rsidRPr="004B1E19">
              <w:rPr>
                <w:rFonts w:ascii="Times New Roman" w:eastAsia="Times New Roman" w:hAnsi="Times New Roman" w:cs="Times New Roman"/>
                <w:kern w:val="2"/>
                <w:sz w:val="20"/>
                <w:szCs w:val="20"/>
                <w:lang w:val="kk-KZ"/>
                <w14:ligatures w14:val="standardContextual"/>
              </w:rPr>
              <w:t>ін</w:t>
            </w:r>
            <w:r w:rsidRPr="004B1E19">
              <w:rPr>
                <w:rFonts w:ascii="Times New Roman" w:eastAsia="Times New Roman" w:hAnsi="Times New Roman" w:cs="Times New Roman"/>
                <w:kern w:val="2"/>
                <w:sz w:val="20"/>
                <w:szCs w:val="20"/>
                <w14:ligatures w14:val="standardContextual"/>
              </w:rPr>
              <w:t xml:space="preserve">де </w:t>
            </w:r>
            <w:proofErr w:type="spellStart"/>
            <w:r w:rsidRPr="004B1E19">
              <w:rPr>
                <w:rFonts w:ascii="Times New Roman" w:eastAsia="Times New Roman" w:hAnsi="Times New Roman" w:cs="Times New Roman"/>
                <w:kern w:val="2"/>
                <w:sz w:val="20"/>
                <w:szCs w:val="20"/>
                <w14:ligatures w14:val="standardContextual"/>
              </w:rPr>
              <w:t>ұйымдастырылады</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Білім</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берудің</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барлық</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деңгейлеріндегі</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білім</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алушылардың</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өзіндік</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жұмысы</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заманауи</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ғылыми-зерттеу</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және</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ақпараттық</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технологияларды</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қолдана</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отырып</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жаңа</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білім</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алу</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негізінде</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зерттеу</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дағдылары</w:t>
            </w:r>
            <w:proofErr w:type="spellEnd"/>
            <w:r w:rsidRPr="004B1E19">
              <w:rPr>
                <w:rFonts w:ascii="Times New Roman" w:eastAsia="Times New Roman" w:hAnsi="Times New Roman" w:cs="Times New Roman"/>
                <w:kern w:val="2"/>
                <w:sz w:val="20"/>
                <w:szCs w:val="20"/>
                <w14:ligatures w14:val="standardContextual"/>
              </w:rPr>
              <w:t xml:space="preserve"> мен </w:t>
            </w:r>
            <w:proofErr w:type="spellStart"/>
            <w:r w:rsidRPr="004B1E19">
              <w:rPr>
                <w:rFonts w:ascii="Times New Roman" w:eastAsia="Times New Roman" w:hAnsi="Times New Roman" w:cs="Times New Roman"/>
                <w:kern w:val="2"/>
                <w:sz w:val="20"/>
                <w:szCs w:val="20"/>
                <w14:ligatures w14:val="standardContextual"/>
              </w:rPr>
              <w:t>құзыреттіліктерін</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дамытуға</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бағытталған</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Зерттеу</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университетінің</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оқытушысы</w:t>
            </w:r>
            <w:proofErr w:type="spellEnd"/>
            <w:r w:rsidRPr="004B1E19">
              <w:rPr>
                <w:rFonts w:ascii="Times New Roman" w:eastAsia="Times New Roman" w:hAnsi="Times New Roman" w:cs="Times New Roman"/>
                <w:kern w:val="2"/>
                <w:sz w:val="20"/>
                <w:szCs w:val="20"/>
                <w14:ligatures w14:val="standardContextual"/>
              </w:rPr>
              <w:t xml:space="preserve"> </w:t>
            </w:r>
            <w:r w:rsidRPr="004B1E19">
              <w:rPr>
                <w:rFonts w:ascii="Times New Roman" w:eastAsia="Times New Roman" w:hAnsi="Times New Roman" w:cs="Times New Roman"/>
                <w:kern w:val="2"/>
                <w:sz w:val="20"/>
                <w:szCs w:val="20"/>
                <w:lang w:val="kk-KZ"/>
                <w14:ligatures w14:val="standardContextual"/>
              </w:rPr>
              <w:t>ғ</w:t>
            </w:r>
            <w:proofErr w:type="spellStart"/>
            <w:r w:rsidRPr="004B1E19">
              <w:rPr>
                <w:rFonts w:ascii="Times New Roman" w:eastAsia="Times New Roman" w:hAnsi="Times New Roman" w:cs="Times New Roman"/>
                <w:kern w:val="2"/>
                <w:sz w:val="20"/>
                <w:szCs w:val="20"/>
                <w14:ligatures w14:val="standardContextual"/>
              </w:rPr>
              <w:t>ылыми</w:t>
            </w:r>
            <w:proofErr w:type="spellEnd"/>
            <w:r w:rsidRPr="004B1E19">
              <w:rPr>
                <w:rFonts w:ascii="Times New Roman" w:eastAsia="Times New Roman" w:hAnsi="Times New Roman" w:cs="Times New Roman"/>
                <w:kern w:val="2"/>
                <w:sz w:val="20"/>
                <w:szCs w:val="20"/>
                <w:lang w:val="kk-KZ"/>
                <w14:ligatures w14:val="standardContextual"/>
              </w:rPr>
              <w:t>-зерттеу</w:t>
            </w:r>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қызмет</w:t>
            </w:r>
            <w:proofErr w:type="spellEnd"/>
            <w:r w:rsidRPr="004B1E19">
              <w:rPr>
                <w:rFonts w:ascii="Times New Roman" w:eastAsia="Times New Roman" w:hAnsi="Times New Roman" w:cs="Times New Roman"/>
                <w:kern w:val="2"/>
                <w:sz w:val="20"/>
                <w:szCs w:val="20"/>
                <w:lang w:val="kk-KZ"/>
                <w14:ligatures w14:val="standardContextual"/>
              </w:rPr>
              <w:t>інің</w:t>
            </w:r>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нәтижелерін</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дәрістер</w:t>
            </w:r>
            <w:proofErr w:type="spellEnd"/>
            <w:r w:rsidRPr="004B1E19">
              <w:rPr>
                <w:rFonts w:ascii="Times New Roman" w:eastAsia="Times New Roman" w:hAnsi="Times New Roman" w:cs="Times New Roman"/>
                <w:kern w:val="2"/>
                <w:sz w:val="20"/>
                <w:szCs w:val="20"/>
                <w14:ligatures w14:val="standardContextual"/>
              </w:rPr>
              <w:t xml:space="preserve"> мен </w:t>
            </w:r>
            <w:proofErr w:type="spellStart"/>
            <w:r w:rsidRPr="004B1E19">
              <w:rPr>
                <w:rFonts w:ascii="Times New Roman" w:eastAsia="Times New Roman" w:hAnsi="Times New Roman" w:cs="Times New Roman"/>
                <w:kern w:val="2"/>
                <w:sz w:val="20"/>
                <w:szCs w:val="20"/>
                <w14:ligatures w14:val="standardContextual"/>
              </w:rPr>
              <w:t>семинарлық</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практикалық</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сабақтар</w:t>
            </w:r>
            <w:proofErr w:type="spellEnd"/>
            <w:r w:rsidRPr="004B1E19">
              <w:rPr>
                <w:rFonts w:ascii="Times New Roman" w:eastAsia="Times New Roman" w:hAnsi="Times New Roman" w:cs="Times New Roman"/>
                <w:kern w:val="2"/>
                <w:sz w:val="20"/>
                <w:szCs w:val="20"/>
                <w14:ligatures w14:val="standardContextual"/>
              </w:rPr>
              <w:t xml:space="preserve">, </w:t>
            </w:r>
            <w:r w:rsidRPr="004B1E19">
              <w:rPr>
                <w:rFonts w:ascii="Times New Roman" w:eastAsia="Times New Roman" w:hAnsi="Times New Roman" w:cs="Times New Roman"/>
                <w:kern w:val="2"/>
                <w:sz w:val="20"/>
                <w:szCs w:val="20"/>
                <w:lang w:val="kk-KZ"/>
                <w14:ligatures w14:val="standardContextual"/>
              </w:rPr>
              <w:t>з</w:t>
            </w:r>
            <w:proofErr w:type="spellStart"/>
            <w:r w:rsidRPr="004B1E19">
              <w:rPr>
                <w:rFonts w:ascii="Times New Roman" w:eastAsia="Times New Roman" w:hAnsi="Times New Roman" w:cs="Times New Roman"/>
                <w:kern w:val="2"/>
                <w:sz w:val="20"/>
                <w:szCs w:val="20"/>
                <w14:ligatures w14:val="standardContextual"/>
              </w:rPr>
              <w:t>ертханалық</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сабақтар</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тақырыбын</w:t>
            </w:r>
            <w:proofErr w:type="spellEnd"/>
            <w:r w:rsidRPr="004B1E19">
              <w:rPr>
                <w:rFonts w:ascii="Times New Roman" w:eastAsia="Times New Roman" w:hAnsi="Times New Roman" w:cs="Times New Roman"/>
                <w:kern w:val="2"/>
                <w:sz w:val="20"/>
                <w:szCs w:val="20"/>
                <w:lang w:val="kk-KZ"/>
                <w14:ligatures w14:val="standardContextual"/>
              </w:rPr>
              <w:t>д</w:t>
            </w:r>
            <w:r w:rsidRPr="004B1E19">
              <w:rPr>
                <w:rFonts w:ascii="Times New Roman" w:eastAsia="Times New Roman" w:hAnsi="Times New Roman" w:cs="Times New Roman"/>
                <w:kern w:val="2"/>
                <w:sz w:val="20"/>
                <w:szCs w:val="20"/>
                <w14:ligatures w14:val="standardContextual"/>
              </w:rPr>
              <w:t>а</w:t>
            </w:r>
            <w:r w:rsidRPr="004B1E19">
              <w:rPr>
                <w:rFonts w:ascii="Times New Roman" w:eastAsia="Times New Roman" w:hAnsi="Times New Roman" w:cs="Times New Roman"/>
                <w:kern w:val="2"/>
                <w:sz w:val="20"/>
                <w:szCs w:val="20"/>
                <w:lang w:val="kk-KZ"/>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силлабуста</w:t>
            </w:r>
            <w:proofErr w:type="spellEnd"/>
            <w:r w:rsidRPr="004B1E19">
              <w:rPr>
                <w:rFonts w:ascii="Times New Roman" w:eastAsia="Times New Roman" w:hAnsi="Times New Roman" w:cs="Times New Roman"/>
                <w:kern w:val="2"/>
                <w:sz w:val="20"/>
                <w:szCs w:val="20"/>
                <w:lang w:val="kk-KZ"/>
                <w14:ligatures w14:val="standardContextual"/>
              </w:rPr>
              <w:t>рда</w:t>
            </w:r>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көрініс</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табатын</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және</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оқу</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сабақтары</w:t>
            </w:r>
            <w:proofErr w:type="spellEnd"/>
            <w:r w:rsidRPr="004B1E19">
              <w:rPr>
                <w:rFonts w:ascii="Times New Roman" w:eastAsia="Times New Roman" w:hAnsi="Times New Roman" w:cs="Times New Roman"/>
                <w:kern w:val="2"/>
                <w:sz w:val="20"/>
                <w:szCs w:val="20"/>
                <w14:ligatures w14:val="standardContextual"/>
              </w:rPr>
              <w:t xml:space="preserve"> мен </w:t>
            </w:r>
            <w:proofErr w:type="spellStart"/>
            <w:r w:rsidRPr="004B1E19">
              <w:rPr>
                <w:rFonts w:ascii="Times New Roman" w:eastAsia="Times New Roman" w:hAnsi="Times New Roman" w:cs="Times New Roman"/>
                <w:kern w:val="2"/>
                <w:sz w:val="20"/>
                <w:szCs w:val="20"/>
                <w14:ligatures w14:val="standardContextual"/>
              </w:rPr>
              <w:t>тапсырмалар</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тақырыптарының</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өзектілігіне</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жауап</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беретін</w:t>
            </w:r>
            <w:proofErr w:type="spellEnd"/>
            <w:r w:rsidRPr="004B1E19">
              <w:rPr>
                <w:rFonts w:ascii="Times New Roman" w:eastAsia="Times New Roman" w:hAnsi="Times New Roman" w:cs="Times New Roman"/>
                <w:kern w:val="2"/>
                <w:sz w:val="20"/>
                <w:szCs w:val="20"/>
                <w14:ligatures w14:val="standardContextual"/>
              </w:rPr>
              <w:t xml:space="preserve"> </w:t>
            </w:r>
            <w:r w:rsidRPr="004B1E19">
              <w:rPr>
                <w:rFonts w:ascii="Times New Roman" w:eastAsia="Times New Roman" w:hAnsi="Times New Roman" w:cs="Times New Roman"/>
                <w:kern w:val="2"/>
                <w:sz w:val="20"/>
                <w:szCs w:val="20"/>
                <w:lang w:val="kk-KZ"/>
                <w14:ligatures w14:val="standardContextual"/>
              </w:rPr>
              <w:t>ОБӨЗ</w:t>
            </w:r>
            <w:r w:rsidRPr="004B1E19">
              <w:rPr>
                <w:rFonts w:ascii="Times New Roman" w:eastAsia="Times New Roman" w:hAnsi="Times New Roman" w:cs="Times New Roman"/>
                <w:kern w:val="2"/>
                <w:sz w:val="20"/>
                <w:szCs w:val="20"/>
                <w14:ligatures w14:val="standardContextual"/>
              </w:rPr>
              <w:t xml:space="preserve">, </w:t>
            </w:r>
            <w:r w:rsidRPr="004B1E19">
              <w:rPr>
                <w:rFonts w:ascii="Times New Roman" w:eastAsia="Times New Roman" w:hAnsi="Times New Roman" w:cs="Times New Roman"/>
                <w:kern w:val="2"/>
                <w:sz w:val="20"/>
                <w:szCs w:val="20"/>
                <w:lang w:val="kk-KZ"/>
                <w14:ligatures w14:val="standardContextual"/>
              </w:rPr>
              <w:t>БӨЗ</w:t>
            </w:r>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тапсырмаларына</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біріктіреді</w:t>
            </w:r>
            <w:proofErr w:type="spellEnd"/>
            <w:r w:rsidRPr="004B1E19">
              <w:rPr>
                <w:rFonts w:ascii="Times New Roman" w:eastAsia="Times New Roman" w:hAnsi="Times New Roman" w:cs="Times New Roman"/>
                <w:kern w:val="2"/>
                <w:sz w:val="20"/>
                <w:szCs w:val="20"/>
                <w14:ligatures w14:val="standardContextual"/>
              </w:rPr>
              <w:t>.</w:t>
            </w:r>
          </w:p>
          <w:p w14:paraId="20BE6BA7" w14:textId="77777777" w:rsidR="009F1F20" w:rsidRPr="004B1E19" w:rsidRDefault="009F1F20" w:rsidP="00F957F2">
            <w:pPr>
              <w:spacing w:after="0" w:line="240" w:lineRule="auto"/>
              <w:jc w:val="both"/>
              <w:rPr>
                <w:rFonts w:ascii="Times New Roman" w:eastAsia="Times New Roman" w:hAnsi="Times New Roman" w:cs="Times New Roman"/>
                <w:b/>
                <w:bCs/>
                <w:kern w:val="2"/>
                <w:sz w:val="20"/>
                <w:szCs w:val="20"/>
                <w14:ligatures w14:val="standardContextual"/>
              </w:rPr>
            </w:pPr>
            <w:proofErr w:type="spellStart"/>
            <w:r w:rsidRPr="004B1E19">
              <w:rPr>
                <w:rFonts w:ascii="Times New Roman" w:eastAsia="Times New Roman" w:hAnsi="Times New Roman" w:cs="Times New Roman"/>
                <w:b/>
                <w:bCs/>
                <w:kern w:val="2"/>
                <w:sz w:val="20"/>
                <w:szCs w:val="20"/>
                <w14:ligatures w14:val="standardContextual"/>
              </w:rPr>
              <w:t>Сабаққа</w:t>
            </w:r>
            <w:proofErr w:type="spellEnd"/>
            <w:r w:rsidRPr="004B1E19">
              <w:rPr>
                <w:rFonts w:ascii="Times New Roman" w:eastAsia="Times New Roman" w:hAnsi="Times New Roman" w:cs="Times New Roman"/>
                <w:b/>
                <w:bCs/>
                <w:kern w:val="2"/>
                <w:sz w:val="20"/>
                <w:szCs w:val="20"/>
                <w14:ligatures w14:val="standardContextual"/>
              </w:rPr>
              <w:t xml:space="preserve"> </w:t>
            </w:r>
            <w:proofErr w:type="spellStart"/>
            <w:r w:rsidRPr="004B1E19">
              <w:rPr>
                <w:rFonts w:ascii="Times New Roman" w:eastAsia="Times New Roman" w:hAnsi="Times New Roman" w:cs="Times New Roman"/>
                <w:b/>
                <w:bCs/>
                <w:kern w:val="2"/>
                <w:sz w:val="20"/>
                <w:szCs w:val="20"/>
                <w14:ligatures w14:val="standardContextual"/>
              </w:rPr>
              <w:t>қатысу</w:t>
            </w:r>
            <w:proofErr w:type="spellEnd"/>
            <w:r w:rsidRPr="004B1E19">
              <w:rPr>
                <w:rFonts w:ascii="Times New Roman" w:eastAsia="Times New Roman" w:hAnsi="Times New Roman" w:cs="Times New Roman"/>
                <w:b/>
                <w:bCs/>
                <w:kern w:val="2"/>
                <w:sz w:val="20"/>
                <w:szCs w:val="20"/>
                <w:lang w:val="kk-KZ"/>
                <w14:ligatures w14:val="standardContextual"/>
              </w:rPr>
              <w:t>ы</w:t>
            </w:r>
            <w:r w:rsidRPr="004B1E19">
              <w:rPr>
                <w:rFonts w:ascii="Times New Roman" w:eastAsia="Times New Roman" w:hAnsi="Times New Roman" w:cs="Times New Roman"/>
                <w:b/>
                <w:bCs/>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Әр</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тапсырманың</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мерзімі</w:t>
            </w:r>
            <w:proofErr w:type="spellEnd"/>
            <w:r w:rsidRPr="004B1E19">
              <w:rPr>
                <w:rFonts w:ascii="Times New Roman" w:eastAsia="Times New Roman" w:hAnsi="Times New Roman" w:cs="Times New Roman"/>
                <w:kern w:val="2"/>
                <w:sz w:val="20"/>
                <w:szCs w:val="20"/>
                <w14:ligatures w14:val="standardContextual"/>
              </w:rPr>
              <w:t xml:space="preserve"> </w:t>
            </w:r>
            <w:r w:rsidRPr="004B1E19">
              <w:rPr>
                <w:rFonts w:ascii="Times New Roman" w:eastAsia="Times New Roman" w:hAnsi="Times New Roman" w:cs="Times New Roman"/>
                <w:kern w:val="2"/>
                <w:sz w:val="20"/>
                <w:szCs w:val="20"/>
                <w:lang w:val="kk-KZ"/>
                <w14:ligatures w14:val="standardContextual"/>
              </w:rPr>
              <w:t>пән</w:t>
            </w:r>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мазмұнын</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іске</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асыру</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күнтізбесінде</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кестесінде</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көрсетілген</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Мерзімдерді</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сақтамау</w:t>
            </w:r>
            <w:proofErr w:type="spellEnd"/>
            <w:r w:rsidRPr="004B1E19">
              <w:rPr>
                <w:rFonts w:ascii="Times New Roman" w:eastAsia="Times New Roman" w:hAnsi="Times New Roman" w:cs="Times New Roman"/>
                <w:kern w:val="2"/>
                <w:sz w:val="20"/>
                <w:szCs w:val="20"/>
                <w14:ligatures w14:val="standardContextual"/>
              </w:rPr>
              <w:t xml:space="preserve"> </w:t>
            </w:r>
            <w:r w:rsidRPr="004B1E19">
              <w:rPr>
                <w:rFonts w:ascii="Times New Roman" w:eastAsia="Times New Roman" w:hAnsi="Times New Roman" w:cs="Times New Roman"/>
                <w:kern w:val="2"/>
                <w:sz w:val="20"/>
                <w:szCs w:val="20"/>
                <w:lang w:val="kk-KZ"/>
                <w14:ligatures w14:val="standardContextual"/>
              </w:rPr>
              <w:t>баллда</w:t>
            </w:r>
            <w:proofErr w:type="spellStart"/>
            <w:r w:rsidRPr="004B1E19">
              <w:rPr>
                <w:rFonts w:ascii="Times New Roman" w:eastAsia="Times New Roman" w:hAnsi="Times New Roman" w:cs="Times New Roman"/>
                <w:kern w:val="2"/>
                <w:sz w:val="20"/>
                <w:szCs w:val="20"/>
                <w14:ligatures w14:val="standardContextual"/>
              </w:rPr>
              <w:t>рдың</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жоғалуына</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әкеледі</w:t>
            </w:r>
            <w:proofErr w:type="spellEnd"/>
            <w:r w:rsidRPr="004B1E19">
              <w:rPr>
                <w:rFonts w:ascii="Times New Roman" w:eastAsia="Times New Roman" w:hAnsi="Times New Roman" w:cs="Times New Roman"/>
                <w:kern w:val="2"/>
                <w:sz w:val="20"/>
                <w:szCs w:val="20"/>
                <w14:ligatures w14:val="standardContextual"/>
              </w:rPr>
              <w:t>.</w:t>
            </w:r>
          </w:p>
          <w:p w14:paraId="4434B6E5" w14:textId="77777777" w:rsidR="009F1F20" w:rsidRPr="004B1E19" w:rsidRDefault="009F1F20" w:rsidP="00F957F2">
            <w:pPr>
              <w:spacing w:after="0" w:line="240" w:lineRule="auto"/>
              <w:jc w:val="both"/>
              <w:rPr>
                <w:rFonts w:ascii="Times New Roman" w:eastAsia="Times New Roman" w:hAnsi="Times New Roman" w:cs="Times New Roman"/>
                <w:b/>
                <w:bCs/>
                <w:color w:val="000000" w:themeColor="text1"/>
                <w:kern w:val="2"/>
                <w:sz w:val="20"/>
                <w:szCs w:val="20"/>
                <w:lang w:val="kk-KZ"/>
                <w14:ligatures w14:val="standardContextual"/>
              </w:rPr>
            </w:pPr>
            <w:proofErr w:type="spellStart"/>
            <w:r w:rsidRPr="004B1E19">
              <w:rPr>
                <w:rFonts w:ascii="Times New Roman" w:eastAsia="Times New Roman" w:hAnsi="Times New Roman" w:cs="Times New Roman"/>
                <w:bCs/>
                <w:color w:val="000000" w:themeColor="text1"/>
                <w:kern w:val="2"/>
                <w:sz w:val="20"/>
                <w:szCs w:val="20"/>
                <w14:ligatures w14:val="standardContextual"/>
              </w:rPr>
              <w:t>Академиялық</w:t>
            </w:r>
            <w:proofErr w:type="spellEnd"/>
            <w:r w:rsidRPr="004B1E19">
              <w:rPr>
                <w:rFonts w:ascii="Times New Roman" w:eastAsia="Times New Roman" w:hAnsi="Times New Roman" w:cs="Times New Roman"/>
                <w:bCs/>
                <w:color w:val="000000" w:themeColor="text1"/>
                <w:kern w:val="2"/>
                <w:sz w:val="20"/>
                <w:szCs w:val="20"/>
                <w14:ligatures w14:val="standardContextual"/>
              </w:rPr>
              <w:t xml:space="preserve"> </w:t>
            </w:r>
            <w:proofErr w:type="spellStart"/>
            <w:r w:rsidRPr="004B1E19">
              <w:rPr>
                <w:rFonts w:ascii="Times New Roman" w:eastAsia="Times New Roman" w:hAnsi="Times New Roman" w:cs="Times New Roman"/>
                <w:bCs/>
                <w:color w:val="000000" w:themeColor="text1"/>
                <w:kern w:val="2"/>
                <w:sz w:val="20"/>
                <w:szCs w:val="20"/>
                <w14:ligatures w14:val="standardContextual"/>
              </w:rPr>
              <w:t>адалдық</w:t>
            </w:r>
            <w:proofErr w:type="spellEnd"/>
            <w:r w:rsidRPr="004B1E19">
              <w:rPr>
                <w:rFonts w:ascii="Times New Roman" w:eastAsia="Times New Roman" w:hAnsi="Times New Roman" w:cs="Times New Roman"/>
                <w:bCs/>
                <w:color w:val="000000" w:themeColor="text1"/>
                <w:kern w:val="2"/>
                <w:sz w:val="20"/>
                <w:szCs w:val="20"/>
                <w14:ligatures w14:val="standardContextual"/>
              </w:rPr>
              <w:t xml:space="preserve">. </w:t>
            </w:r>
            <w:proofErr w:type="spellStart"/>
            <w:r w:rsidRPr="004B1E19">
              <w:rPr>
                <w:rFonts w:ascii="Times New Roman" w:eastAsia="Times New Roman" w:hAnsi="Times New Roman" w:cs="Times New Roman"/>
                <w:color w:val="000000" w:themeColor="text1"/>
                <w:kern w:val="2"/>
                <w:sz w:val="20"/>
                <w:szCs w:val="20"/>
                <w14:ligatures w14:val="standardContextual"/>
              </w:rPr>
              <w:t>Практикалық</w:t>
            </w:r>
            <w:proofErr w:type="spellEnd"/>
            <w:r w:rsidRPr="004B1E19">
              <w:rPr>
                <w:rFonts w:ascii="Times New Roman" w:eastAsia="Times New Roman" w:hAnsi="Times New Roman" w:cs="Times New Roman"/>
                <w:color w:val="000000" w:themeColor="text1"/>
                <w:kern w:val="2"/>
                <w:sz w:val="20"/>
                <w:szCs w:val="20"/>
                <w14:ligatures w14:val="standardContextual"/>
              </w:rPr>
              <w:t>/</w:t>
            </w:r>
            <w:proofErr w:type="spellStart"/>
            <w:r w:rsidRPr="004B1E19">
              <w:rPr>
                <w:rFonts w:ascii="Times New Roman" w:eastAsia="Times New Roman" w:hAnsi="Times New Roman" w:cs="Times New Roman"/>
                <w:color w:val="000000" w:themeColor="text1"/>
                <w:kern w:val="2"/>
                <w:sz w:val="20"/>
                <w:szCs w:val="20"/>
                <w14:ligatures w14:val="standardContextual"/>
              </w:rPr>
              <w:t>зертханалық</w:t>
            </w:r>
            <w:proofErr w:type="spellEnd"/>
            <w:r w:rsidRPr="004B1E19">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4B1E19">
              <w:rPr>
                <w:rFonts w:ascii="Times New Roman" w:eastAsia="Times New Roman" w:hAnsi="Times New Roman" w:cs="Times New Roman"/>
                <w:color w:val="000000" w:themeColor="text1"/>
                <w:kern w:val="2"/>
                <w:sz w:val="20"/>
                <w:szCs w:val="20"/>
                <w14:ligatures w14:val="standardContextual"/>
              </w:rPr>
              <w:t>сабақтар</w:t>
            </w:r>
            <w:proofErr w:type="spellEnd"/>
            <w:r w:rsidRPr="004B1E19">
              <w:rPr>
                <w:rFonts w:ascii="Times New Roman" w:eastAsia="Times New Roman" w:hAnsi="Times New Roman" w:cs="Times New Roman"/>
                <w:color w:val="000000" w:themeColor="text1"/>
                <w:kern w:val="2"/>
                <w:sz w:val="20"/>
                <w:szCs w:val="20"/>
                <w14:ligatures w14:val="standardContextual"/>
              </w:rPr>
              <w:t xml:space="preserve">, </w:t>
            </w:r>
            <w:r w:rsidRPr="004B1E19">
              <w:rPr>
                <w:rFonts w:ascii="Times New Roman" w:eastAsia="Times New Roman" w:hAnsi="Times New Roman" w:cs="Times New Roman"/>
                <w:color w:val="000000" w:themeColor="text1"/>
                <w:kern w:val="2"/>
                <w:sz w:val="20"/>
                <w:szCs w:val="20"/>
                <w:lang w:val="kk-KZ"/>
                <w14:ligatures w14:val="standardContextual"/>
              </w:rPr>
              <w:t>БӨЖ</w:t>
            </w:r>
            <w:r w:rsidRPr="004B1E19">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4B1E19">
              <w:rPr>
                <w:rFonts w:ascii="Times New Roman" w:eastAsia="Times New Roman" w:hAnsi="Times New Roman" w:cs="Times New Roman"/>
                <w:color w:val="000000" w:themeColor="text1"/>
                <w:kern w:val="2"/>
                <w:sz w:val="20"/>
                <w:szCs w:val="20"/>
                <w14:ligatures w14:val="standardContextual"/>
              </w:rPr>
              <w:t>білім</w:t>
            </w:r>
            <w:proofErr w:type="spellEnd"/>
            <w:r w:rsidRPr="004B1E19">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4B1E19">
              <w:rPr>
                <w:rFonts w:ascii="Times New Roman" w:eastAsia="Times New Roman" w:hAnsi="Times New Roman" w:cs="Times New Roman"/>
                <w:color w:val="000000" w:themeColor="text1"/>
                <w:kern w:val="2"/>
                <w:sz w:val="20"/>
                <w:szCs w:val="20"/>
                <w14:ligatures w14:val="standardContextual"/>
              </w:rPr>
              <w:t>алушының</w:t>
            </w:r>
            <w:proofErr w:type="spellEnd"/>
            <w:r w:rsidRPr="004B1E19">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4B1E19">
              <w:rPr>
                <w:rFonts w:ascii="Times New Roman" w:eastAsia="Times New Roman" w:hAnsi="Times New Roman" w:cs="Times New Roman"/>
                <w:color w:val="000000" w:themeColor="text1"/>
                <w:kern w:val="2"/>
                <w:sz w:val="20"/>
                <w:szCs w:val="20"/>
                <w14:ligatures w14:val="standardContextual"/>
              </w:rPr>
              <w:t>дербестігін</w:t>
            </w:r>
            <w:proofErr w:type="spellEnd"/>
            <w:r w:rsidRPr="004B1E19">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4B1E19">
              <w:rPr>
                <w:rFonts w:ascii="Times New Roman" w:eastAsia="Times New Roman" w:hAnsi="Times New Roman" w:cs="Times New Roman"/>
                <w:color w:val="000000" w:themeColor="text1"/>
                <w:kern w:val="2"/>
                <w:sz w:val="20"/>
                <w:szCs w:val="20"/>
                <w14:ligatures w14:val="standardContextual"/>
              </w:rPr>
              <w:t>сыни</w:t>
            </w:r>
            <w:proofErr w:type="spellEnd"/>
            <w:r w:rsidRPr="004B1E19">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4B1E19">
              <w:rPr>
                <w:rFonts w:ascii="Times New Roman" w:eastAsia="Times New Roman" w:hAnsi="Times New Roman" w:cs="Times New Roman"/>
                <w:color w:val="000000" w:themeColor="text1"/>
                <w:kern w:val="2"/>
                <w:sz w:val="20"/>
                <w:szCs w:val="20"/>
                <w14:ligatures w14:val="standardContextual"/>
              </w:rPr>
              <w:t>ойлауын</w:t>
            </w:r>
            <w:proofErr w:type="spellEnd"/>
            <w:r w:rsidRPr="004B1E19">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4B1E19">
              <w:rPr>
                <w:rFonts w:ascii="Times New Roman" w:eastAsia="Times New Roman" w:hAnsi="Times New Roman" w:cs="Times New Roman"/>
                <w:color w:val="000000" w:themeColor="text1"/>
                <w:kern w:val="2"/>
                <w:sz w:val="20"/>
                <w:szCs w:val="20"/>
                <w14:ligatures w14:val="standardContextual"/>
              </w:rPr>
              <w:t>шығармашылығын</w:t>
            </w:r>
            <w:proofErr w:type="spellEnd"/>
            <w:r w:rsidRPr="004B1E19">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4B1E19">
              <w:rPr>
                <w:rFonts w:ascii="Times New Roman" w:eastAsia="Times New Roman" w:hAnsi="Times New Roman" w:cs="Times New Roman"/>
                <w:color w:val="000000" w:themeColor="text1"/>
                <w:kern w:val="2"/>
                <w:sz w:val="20"/>
                <w:szCs w:val="20"/>
                <w14:ligatures w14:val="standardContextual"/>
              </w:rPr>
              <w:t>дамытады</w:t>
            </w:r>
            <w:proofErr w:type="spellEnd"/>
            <w:r w:rsidRPr="004B1E19">
              <w:rPr>
                <w:rFonts w:ascii="Times New Roman" w:eastAsia="Times New Roman" w:hAnsi="Times New Roman" w:cs="Times New Roman"/>
                <w:color w:val="000000" w:themeColor="text1"/>
                <w:kern w:val="2"/>
                <w:sz w:val="20"/>
                <w:szCs w:val="20"/>
                <w14:ligatures w14:val="standardContextual"/>
              </w:rPr>
              <w:t xml:space="preserve">. Плагиат, </w:t>
            </w:r>
            <w:proofErr w:type="spellStart"/>
            <w:r w:rsidRPr="004B1E19">
              <w:rPr>
                <w:rFonts w:ascii="Times New Roman" w:eastAsia="Times New Roman" w:hAnsi="Times New Roman" w:cs="Times New Roman"/>
                <w:color w:val="000000" w:themeColor="text1"/>
                <w:kern w:val="2"/>
                <w:sz w:val="20"/>
                <w:szCs w:val="20"/>
                <w14:ligatures w14:val="standardContextual"/>
              </w:rPr>
              <w:t>жалғандық</w:t>
            </w:r>
            <w:proofErr w:type="spellEnd"/>
            <w:r w:rsidRPr="004B1E19">
              <w:rPr>
                <w:rFonts w:ascii="Times New Roman" w:eastAsia="Times New Roman" w:hAnsi="Times New Roman" w:cs="Times New Roman"/>
                <w:color w:val="000000" w:themeColor="text1"/>
                <w:kern w:val="2"/>
                <w:sz w:val="20"/>
                <w:szCs w:val="20"/>
                <w14:ligatures w14:val="standardContextual"/>
              </w:rPr>
              <w:t xml:space="preserve">, </w:t>
            </w:r>
            <w:r w:rsidRPr="004B1E19">
              <w:rPr>
                <w:rFonts w:ascii="Times New Roman" w:eastAsia="Times New Roman" w:hAnsi="Times New Roman" w:cs="Times New Roman"/>
                <w:color w:val="000000" w:themeColor="text1"/>
                <w:kern w:val="2"/>
                <w:sz w:val="20"/>
                <w:szCs w:val="20"/>
                <w:lang w:val="kk-KZ"/>
                <w14:ligatures w14:val="standardContextual"/>
              </w:rPr>
              <w:t>шпаргалка</w:t>
            </w:r>
            <w:r w:rsidRPr="004B1E19">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4B1E19">
              <w:rPr>
                <w:rFonts w:ascii="Times New Roman" w:eastAsia="Times New Roman" w:hAnsi="Times New Roman" w:cs="Times New Roman"/>
                <w:color w:val="000000" w:themeColor="text1"/>
                <w:kern w:val="2"/>
                <w:sz w:val="20"/>
                <w:szCs w:val="20"/>
                <w14:ligatures w14:val="standardContextual"/>
              </w:rPr>
              <w:t>пайдалану</w:t>
            </w:r>
            <w:proofErr w:type="spellEnd"/>
            <w:r w:rsidRPr="004B1E19">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4B1E19">
              <w:rPr>
                <w:rFonts w:ascii="Times New Roman" w:eastAsia="Times New Roman" w:hAnsi="Times New Roman" w:cs="Times New Roman"/>
                <w:color w:val="000000" w:themeColor="text1"/>
                <w:kern w:val="2"/>
                <w:sz w:val="20"/>
                <w:szCs w:val="20"/>
                <w14:ligatures w14:val="standardContextual"/>
              </w:rPr>
              <w:t>тапсырмаларды</w:t>
            </w:r>
            <w:proofErr w:type="spellEnd"/>
            <w:r w:rsidRPr="004B1E19">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4B1E19">
              <w:rPr>
                <w:rFonts w:ascii="Times New Roman" w:eastAsia="Times New Roman" w:hAnsi="Times New Roman" w:cs="Times New Roman"/>
                <w:color w:val="000000" w:themeColor="text1"/>
                <w:kern w:val="2"/>
                <w:sz w:val="20"/>
                <w:szCs w:val="20"/>
                <w14:ligatures w14:val="standardContextual"/>
              </w:rPr>
              <w:t>орындаудың</w:t>
            </w:r>
            <w:proofErr w:type="spellEnd"/>
            <w:r w:rsidRPr="004B1E19">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4B1E19">
              <w:rPr>
                <w:rFonts w:ascii="Times New Roman" w:eastAsia="Times New Roman" w:hAnsi="Times New Roman" w:cs="Times New Roman"/>
                <w:color w:val="000000" w:themeColor="text1"/>
                <w:kern w:val="2"/>
                <w:sz w:val="20"/>
                <w:szCs w:val="20"/>
                <w14:ligatures w14:val="standardContextual"/>
              </w:rPr>
              <w:t>барлық</w:t>
            </w:r>
            <w:proofErr w:type="spellEnd"/>
            <w:r w:rsidRPr="004B1E19">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4B1E19">
              <w:rPr>
                <w:rFonts w:ascii="Times New Roman" w:eastAsia="Times New Roman" w:hAnsi="Times New Roman" w:cs="Times New Roman"/>
                <w:color w:val="000000" w:themeColor="text1"/>
                <w:kern w:val="2"/>
                <w:sz w:val="20"/>
                <w:szCs w:val="20"/>
                <w14:ligatures w14:val="standardContextual"/>
              </w:rPr>
              <w:t>кезеңдерінде</w:t>
            </w:r>
            <w:proofErr w:type="spellEnd"/>
            <w:r w:rsidRPr="004B1E19">
              <w:rPr>
                <w:rFonts w:ascii="Times New Roman" w:eastAsia="Times New Roman" w:hAnsi="Times New Roman" w:cs="Times New Roman"/>
                <w:color w:val="000000" w:themeColor="text1"/>
                <w:kern w:val="2"/>
                <w:sz w:val="20"/>
                <w:szCs w:val="20"/>
                <w14:ligatures w14:val="standardContextual"/>
              </w:rPr>
              <w:t xml:space="preserve"> </w:t>
            </w:r>
            <w:r w:rsidRPr="004B1E19">
              <w:rPr>
                <w:rFonts w:ascii="Times New Roman" w:eastAsia="Times New Roman" w:hAnsi="Times New Roman" w:cs="Times New Roman"/>
                <w:color w:val="000000" w:themeColor="text1"/>
                <w:kern w:val="2"/>
                <w:sz w:val="20"/>
                <w:szCs w:val="20"/>
                <w:lang w:val="kk-KZ"/>
                <w14:ligatures w14:val="standardContextual"/>
              </w:rPr>
              <w:t xml:space="preserve">көшіруге </w:t>
            </w:r>
            <w:proofErr w:type="spellStart"/>
            <w:r w:rsidRPr="004B1E19">
              <w:rPr>
                <w:rFonts w:ascii="Times New Roman" w:eastAsia="Times New Roman" w:hAnsi="Times New Roman" w:cs="Times New Roman"/>
                <w:color w:val="000000" w:themeColor="text1"/>
                <w:kern w:val="2"/>
                <w:sz w:val="20"/>
                <w:szCs w:val="20"/>
                <w14:ligatures w14:val="standardContextual"/>
              </w:rPr>
              <w:t>жол</w:t>
            </w:r>
            <w:proofErr w:type="spellEnd"/>
            <w:r w:rsidRPr="004B1E19">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4B1E19">
              <w:rPr>
                <w:rFonts w:ascii="Times New Roman" w:eastAsia="Times New Roman" w:hAnsi="Times New Roman" w:cs="Times New Roman"/>
                <w:color w:val="000000" w:themeColor="text1"/>
                <w:kern w:val="2"/>
                <w:sz w:val="20"/>
                <w:szCs w:val="20"/>
                <w14:ligatures w14:val="standardContextual"/>
              </w:rPr>
              <w:t>берілмейді</w:t>
            </w:r>
            <w:proofErr w:type="spellEnd"/>
            <w:r w:rsidRPr="004B1E19">
              <w:rPr>
                <w:rFonts w:ascii="Times New Roman" w:eastAsia="Times New Roman" w:hAnsi="Times New Roman" w:cs="Times New Roman"/>
                <w:color w:val="000000" w:themeColor="text1"/>
                <w:kern w:val="2"/>
                <w:sz w:val="20"/>
                <w:szCs w:val="20"/>
                <w14:ligatures w14:val="standardContextual"/>
              </w:rPr>
              <w:t>.</w:t>
            </w:r>
            <w:r w:rsidRPr="004B1E19">
              <w:rPr>
                <w:rFonts w:ascii="Times New Roman" w:eastAsia="Times New Roman" w:hAnsi="Times New Roman" w:cs="Times New Roman"/>
                <w:color w:val="000000" w:themeColor="text1"/>
                <w:kern w:val="2"/>
                <w:sz w:val="20"/>
                <w:szCs w:val="20"/>
                <w:lang w:val="kk-KZ"/>
                <w14:ligatures w14:val="standardContextual"/>
              </w:rPr>
              <w:t xml:space="preserve"> Теориялық оқыту кезеңінде және емтихандарда академиялық адалдықты сақтау негізгі саясаттардан басқа «Қорытынды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 тәрізді құжаттармен регламенттеледі.</w:t>
            </w:r>
          </w:p>
          <w:p w14:paraId="355935C6" w14:textId="77777777" w:rsidR="009F1F20" w:rsidRPr="004B1E19" w:rsidRDefault="009F1F20" w:rsidP="00F957F2">
            <w:pPr>
              <w:spacing w:after="0" w:line="240" w:lineRule="auto"/>
              <w:jc w:val="both"/>
              <w:rPr>
                <w:rFonts w:ascii="Times New Roman" w:eastAsia="Times New Roman" w:hAnsi="Times New Roman" w:cs="Times New Roman"/>
                <w:kern w:val="2"/>
                <w:sz w:val="20"/>
                <w:szCs w:val="20"/>
                <w:lang w:val="kk-KZ"/>
                <w14:ligatures w14:val="standardContextual"/>
              </w:rPr>
            </w:pPr>
            <w:r w:rsidRPr="004B1E19">
              <w:rPr>
                <w:rFonts w:ascii="Times New Roman" w:eastAsia="Times New Roman" w:hAnsi="Times New Roman" w:cs="Times New Roman"/>
                <w:b/>
                <w:bCs/>
                <w:kern w:val="2"/>
                <w:sz w:val="20"/>
                <w:szCs w:val="20"/>
                <w:lang w:val="kk-KZ"/>
                <w14:ligatures w14:val="standardContextual"/>
              </w:rPr>
              <w:t xml:space="preserve">Инклюзивті білім берудің негізгі принциптері. </w:t>
            </w:r>
            <w:r w:rsidRPr="004B1E19">
              <w:rPr>
                <w:rFonts w:ascii="Times New Roman" w:eastAsia="Times New Roman" w:hAnsi="Times New Roman" w:cs="Times New Roman"/>
                <w:kern w:val="2"/>
                <w:sz w:val="20"/>
                <w:szCs w:val="20"/>
                <w:lang w:val="kk-KZ"/>
                <w14:ligatures w14:val="standardContextual"/>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3A70CAD1" w14:textId="77777777" w:rsidR="009F1F20" w:rsidRPr="004B1E19" w:rsidRDefault="009F1F20" w:rsidP="00F957F2">
            <w:pPr>
              <w:spacing w:after="0" w:line="240" w:lineRule="auto"/>
              <w:jc w:val="both"/>
              <w:rPr>
                <w:rFonts w:ascii="Times New Roman" w:eastAsia="Times New Roman" w:hAnsi="Times New Roman" w:cs="Times New Roman"/>
                <w:kern w:val="2"/>
                <w:sz w:val="20"/>
                <w:szCs w:val="20"/>
                <w:lang w:val="kk-KZ"/>
                <w14:ligatures w14:val="standardContextual"/>
              </w:rPr>
            </w:pPr>
            <w:r w:rsidRPr="004B1E19">
              <w:rPr>
                <w:rFonts w:ascii="Times New Roman" w:eastAsia="Times New Roman" w:hAnsi="Times New Roman" w:cs="Times New Roman"/>
                <w:kern w:val="2"/>
                <w:sz w:val="20"/>
                <w:szCs w:val="20"/>
                <w:lang w:val="kk-KZ"/>
                <w14:ligatures w14:val="standardContextual"/>
              </w:rPr>
              <w:t xml:space="preserve">Барлық білім алушылар, әсіресе мүмкіндігі шектеулі жандар, телефон/e-mail  </w:t>
            </w:r>
            <w:r w:rsidRPr="004B1E19">
              <w:rPr>
                <w:rFonts w:ascii="Times New Roman" w:eastAsia="Times New Roman" w:hAnsi="Times New Roman" w:cs="Times New Roman"/>
                <w:i/>
                <w:color w:val="FF0000"/>
                <w:kern w:val="2"/>
                <w:sz w:val="20"/>
                <w:szCs w:val="20"/>
                <w:u w:val="single"/>
                <w:lang w:val="kk-KZ"/>
                <w14:ligatures w14:val="standardContextual"/>
              </w:rPr>
              <w:t>abraliyevobek@mail.ru</w:t>
            </w:r>
            <w:r w:rsidRPr="004B1E19">
              <w:rPr>
                <w:rFonts w:ascii="Times New Roman" w:eastAsia="Times New Roman" w:hAnsi="Times New Roman" w:cs="Times New Roman"/>
                <w:kern w:val="2"/>
                <w:sz w:val="20"/>
                <w:szCs w:val="20"/>
                <w:lang w:val="kk-KZ"/>
                <w14:ligatures w14:val="standardContextual"/>
              </w:rPr>
              <w:t xml:space="preserve"> немесе MS Teams-тегі бейне байланыс арқылы</w:t>
            </w:r>
            <w:r w:rsidRPr="004B1E19">
              <w:rPr>
                <w:rFonts w:ascii="Times New Roman" w:eastAsia="Times New Roman" w:hAnsi="Times New Roman" w:cs="Times New Roman"/>
                <w:color w:val="000000" w:themeColor="text1"/>
                <w:kern w:val="2"/>
                <w:sz w:val="20"/>
                <w:szCs w:val="20"/>
                <w:lang w:val="kk-KZ"/>
                <w14:ligatures w14:val="standardContextual"/>
              </w:rPr>
              <w:t>://teams.microsoft.com/l/channel/19%3a0eOhmxelEadhF4od0DdG9VIVpuQZJ7rcFoqSyT_bdSI1%40thread.tacv2/%25D0%259E%25D0%25B1%25D1%2589%25D0%25B8%25D0%25B9?groupId=a5302092-d1e1-4e8f-bbff-9cbce071d8c4&amp;tenantId=b0ab71a5-75b1-4d65-81f7-f479b4978d7b</w:t>
            </w:r>
            <w:r w:rsidRPr="004B1E19">
              <w:rPr>
                <w:rFonts w:ascii="Times New Roman" w:eastAsia="Times New Roman" w:hAnsi="Times New Roman" w:cs="Times New Roman"/>
                <w:b/>
                <w:bCs/>
                <w:color w:val="FF0000"/>
                <w:kern w:val="2"/>
                <w:sz w:val="20"/>
                <w:szCs w:val="20"/>
                <w:lang w:val="kk-KZ"/>
                <w14:ligatures w14:val="standardContextual"/>
              </w:rPr>
              <w:t xml:space="preserve"> </w:t>
            </w:r>
            <w:r w:rsidRPr="004B1E19">
              <w:rPr>
                <w:rFonts w:ascii="Times New Roman" w:eastAsia="Times New Roman" w:hAnsi="Times New Roman" w:cs="Times New Roman"/>
                <w:kern w:val="2"/>
                <w:sz w:val="20"/>
                <w:szCs w:val="20"/>
                <w:lang w:val="kk-KZ"/>
                <w14:ligatures w14:val="standardContextual"/>
              </w:rPr>
              <w:t>кеңестік көмек ала алады.</w:t>
            </w:r>
          </w:p>
          <w:p w14:paraId="14217E42" w14:textId="77777777" w:rsidR="009F1F20" w:rsidRPr="004B1E19" w:rsidRDefault="009F1F20" w:rsidP="00F957F2">
            <w:pPr>
              <w:spacing w:after="0" w:line="240" w:lineRule="auto"/>
              <w:jc w:val="both"/>
              <w:rPr>
                <w:rFonts w:ascii="Times New Roman" w:eastAsia="Times New Roman" w:hAnsi="Times New Roman" w:cs="Times New Roman"/>
                <w:bCs/>
                <w:kern w:val="2"/>
                <w:sz w:val="20"/>
                <w:szCs w:val="20"/>
                <w:lang w:val="kk-KZ"/>
                <w14:ligatures w14:val="standardContextual"/>
              </w:rPr>
            </w:pPr>
            <w:r w:rsidRPr="004B1E19">
              <w:rPr>
                <w:rFonts w:ascii="Times New Roman" w:eastAsia="Times New Roman" w:hAnsi="Times New Roman" w:cs="Times New Roman"/>
                <w:b/>
                <w:kern w:val="2"/>
                <w:sz w:val="20"/>
                <w:szCs w:val="20"/>
                <w:lang w:val="kk-KZ"/>
                <w14:ligatures w14:val="standardContextual"/>
              </w:rPr>
              <w:t>MOOC интеграциясы (massive openlline course). MOOC-</w:t>
            </w:r>
            <w:r w:rsidRPr="004B1E19">
              <w:rPr>
                <w:rFonts w:ascii="Times New Roman" w:eastAsia="Times New Roman" w:hAnsi="Times New Roman" w:cs="Times New Roman"/>
                <w:bCs/>
                <w:kern w:val="2"/>
                <w:sz w:val="20"/>
                <w:szCs w:val="20"/>
                <w:lang w:val="kk-KZ"/>
                <w14:ligatures w14:val="standardContextual"/>
              </w:rPr>
              <w:t xml:space="preserve">тың пәнге интеграциялануы жағдайында барлық білім алушылар </w:t>
            </w:r>
            <w:r w:rsidRPr="004B1E19">
              <w:rPr>
                <w:rFonts w:ascii="Times New Roman" w:eastAsia="Times New Roman" w:hAnsi="Times New Roman" w:cs="Times New Roman"/>
                <w:b/>
                <w:kern w:val="2"/>
                <w:sz w:val="20"/>
                <w:szCs w:val="20"/>
                <w:lang w:val="kk-KZ"/>
                <w14:ligatures w14:val="standardContextual"/>
              </w:rPr>
              <w:t>MOOC-</w:t>
            </w:r>
            <w:r w:rsidRPr="004B1E19">
              <w:rPr>
                <w:rFonts w:ascii="Times New Roman" w:eastAsia="Times New Roman" w:hAnsi="Times New Roman" w:cs="Times New Roman"/>
                <w:bCs/>
                <w:kern w:val="2"/>
                <w:sz w:val="20"/>
                <w:szCs w:val="20"/>
                <w:lang w:val="kk-KZ"/>
                <w14:ligatures w14:val="standardContextual"/>
              </w:rPr>
              <w:t xml:space="preserve">қа тіркелуі қажет. </w:t>
            </w:r>
            <w:r w:rsidRPr="004B1E19">
              <w:rPr>
                <w:rFonts w:ascii="Times New Roman" w:eastAsia="Times New Roman" w:hAnsi="Times New Roman" w:cs="Times New Roman"/>
                <w:b/>
                <w:kern w:val="2"/>
                <w:sz w:val="20"/>
                <w:szCs w:val="20"/>
                <w:lang w:val="kk-KZ"/>
                <w14:ligatures w14:val="standardContextual"/>
              </w:rPr>
              <w:t>MOOC</w:t>
            </w:r>
            <w:r w:rsidRPr="004B1E19">
              <w:rPr>
                <w:rFonts w:ascii="Times New Roman" w:eastAsia="Times New Roman" w:hAnsi="Times New Roman" w:cs="Times New Roman"/>
                <w:bCs/>
                <w:kern w:val="2"/>
                <w:sz w:val="20"/>
                <w:szCs w:val="20"/>
                <w:lang w:val="kk-KZ"/>
                <w14:ligatures w14:val="standardContextual"/>
              </w:rPr>
              <w:t xml:space="preserve"> модульдерінің өту мерзімі пәнді оқу кестесіне сәйкес қатаң сақталуы керек.</w:t>
            </w:r>
          </w:p>
          <w:p w14:paraId="63F564A5" w14:textId="77777777" w:rsidR="009F1F20" w:rsidRPr="004B1E19" w:rsidRDefault="009F1F20" w:rsidP="00F957F2">
            <w:pPr>
              <w:spacing w:after="0" w:line="240" w:lineRule="auto"/>
              <w:jc w:val="both"/>
              <w:rPr>
                <w:rFonts w:ascii="Times New Roman" w:eastAsia="Times New Roman" w:hAnsi="Times New Roman" w:cs="Times New Roman"/>
                <w:bCs/>
                <w:kern w:val="2"/>
                <w:sz w:val="20"/>
                <w:szCs w:val="20"/>
                <w:lang w:val="en-US"/>
                <w14:ligatures w14:val="standardContextual"/>
              </w:rPr>
            </w:pPr>
            <w:r w:rsidRPr="004B1E19">
              <w:rPr>
                <w:rFonts w:ascii="Times New Roman" w:eastAsia="Times New Roman" w:hAnsi="Times New Roman" w:cs="Times New Roman"/>
                <w:b/>
                <w:kern w:val="2"/>
                <w:sz w:val="20"/>
                <w:szCs w:val="20"/>
                <w:lang w:val="kk-KZ"/>
                <w14:ligatures w14:val="standardContextual"/>
              </w:rPr>
              <w:t xml:space="preserve">Назар салыңыз! </w:t>
            </w:r>
            <w:r w:rsidRPr="004B1E19">
              <w:rPr>
                <w:rFonts w:ascii="Times New Roman" w:eastAsia="Times New Roman" w:hAnsi="Times New Roman" w:cs="Times New Roman"/>
                <w:bCs/>
                <w:kern w:val="2"/>
                <w:sz w:val="20"/>
                <w:szCs w:val="20"/>
                <w:lang w:val="kk-KZ"/>
                <w14:ligatures w14:val="standardContextual"/>
              </w:rPr>
              <w:t xml:space="preserve">Әр тапсырманың мерзімі </w:t>
            </w:r>
            <w:r w:rsidRPr="004B1E19">
              <w:rPr>
                <w:rFonts w:ascii="Times New Roman" w:eastAsia="Times New Roman" w:hAnsi="Times New Roman" w:cs="Times New Roman"/>
                <w:kern w:val="2"/>
                <w:sz w:val="20"/>
                <w:szCs w:val="20"/>
                <w:lang w:val="kk-KZ"/>
                <w14:ligatures w14:val="standardContextual"/>
              </w:rPr>
              <w:t>пәннің</w:t>
            </w:r>
            <w:r w:rsidRPr="004B1E19">
              <w:rPr>
                <w:rFonts w:ascii="Times New Roman" w:eastAsia="Times New Roman" w:hAnsi="Times New Roman" w:cs="Times New Roman"/>
                <w:bCs/>
                <w:kern w:val="2"/>
                <w:sz w:val="20"/>
                <w:szCs w:val="20"/>
                <w:lang w:val="kk-KZ"/>
                <w14:ligatures w14:val="standardContextual"/>
              </w:rPr>
              <w:t xml:space="preserve"> мазмұнын іске асыру күнтізбесінде (кестесінде) </w:t>
            </w:r>
            <w:r w:rsidRPr="004B1E19">
              <w:rPr>
                <w:rFonts w:ascii="Times New Roman" w:eastAsia="Times New Roman" w:hAnsi="Times New Roman" w:cs="Times New Roman"/>
                <w:kern w:val="2"/>
                <w:sz w:val="20"/>
                <w:szCs w:val="20"/>
                <w:lang w:val="kk-KZ"/>
                <w14:ligatures w14:val="standardContextual"/>
              </w:rPr>
              <w:t>көрсетілген</w:t>
            </w:r>
            <w:r w:rsidRPr="004B1E19">
              <w:rPr>
                <w:rFonts w:ascii="Times New Roman" w:eastAsia="Times New Roman" w:hAnsi="Times New Roman" w:cs="Times New Roman"/>
                <w:bCs/>
                <w:kern w:val="2"/>
                <w:sz w:val="20"/>
                <w:szCs w:val="20"/>
                <w:lang w:val="kk-KZ"/>
                <w14:ligatures w14:val="standardContextual"/>
              </w:rPr>
              <w:t xml:space="preserve">, сондай-ақ </w:t>
            </w:r>
            <w:r w:rsidRPr="004B1E19">
              <w:rPr>
                <w:rFonts w:ascii="Times New Roman" w:eastAsia="Times New Roman" w:hAnsi="Times New Roman" w:cs="Times New Roman"/>
                <w:b/>
                <w:kern w:val="2"/>
                <w:sz w:val="20"/>
                <w:szCs w:val="20"/>
                <w:lang w:val="kk-KZ"/>
                <w14:ligatures w14:val="standardContextual"/>
              </w:rPr>
              <w:t>MOOC-</w:t>
            </w:r>
            <w:r w:rsidRPr="004B1E19">
              <w:rPr>
                <w:rFonts w:ascii="Times New Roman" w:eastAsia="Times New Roman" w:hAnsi="Times New Roman" w:cs="Times New Roman"/>
                <w:bCs/>
                <w:kern w:val="2"/>
                <w:sz w:val="20"/>
                <w:szCs w:val="20"/>
                <w:lang w:val="kk-KZ"/>
                <w14:ligatures w14:val="standardContextual"/>
              </w:rPr>
              <w:t xml:space="preserve">та көрсетілген. </w:t>
            </w:r>
            <w:proofErr w:type="spellStart"/>
            <w:r w:rsidRPr="004B1E19">
              <w:rPr>
                <w:rFonts w:ascii="Times New Roman" w:eastAsia="Times New Roman" w:hAnsi="Times New Roman" w:cs="Times New Roman"/>
                <w:bCs/>
                <w:kern w:val="2"/>
                <w:sz w:val="20"/>
                <w:szCs w:val="20"/>
                <w14:ligatures w14:val="standardContextual"/>
              </w:rPr>
              <w:t>Мерзімдерді</w:t>
            </w:r>
            <w:proofErr w:type="spellEnd"/>
            <w:r w:rsidRPr="004B1E19">
              <w:rPr>
                <w:rFonts w:ascii="Times New Roman" w:eastAsia="Times New Roman" w:hAnsi="Times New Roman" w:cs="Times New Roman"/>
                <w:bCs/>
                <w:kern w:val="2"/>
                <w:sz w:val="20"/>
                <w:szCs w:val="20"/>
                <w:lang w:val="en-US"/>
                <w14:ligatures w14:val="standardContextual"/>
              </w:rPr>
              <w:t xml:space="preserve"> </w:t>
            </w:r>
            <w:proofErr w:type="spellStart"/>
            <w:r w:rsidRPr="004B1E19">
              <w:rPr>
                <w:rFonts w:ascii="Times New Roman" w:eastAsia="Times New Roman" w:hAnsi="Times New Roman" w:cs="Times New Roman"/>
                <w:bCs/>
                <w:kern w:val="2"/>
                <w:sz w:val="20"/>
                <w:szCs w:val="20"/>
                <w14:ligatures w14:val="standardContextual"/>
              </w:rPr>
              <w:t>сақтамау</w:t>
            </w:r>
            <w:proofErr w:type="spellEnd"/>
            <w:r w:rsidRPr="004B1E19">
              <w:rPr>
                <w:rFonts w:ascii="Times New Roman" w:eastAsia="Times New Roman" w:hAnsi="Times New Roman" w:cs="Times New Roman"/>
                <w:bCs/>
                <w:kern w:val="2"/>
                <w:sz w:val="20"/>
                <w:szCs w:val="20"/>
                <w:lang w:val="en-US"/>
                <w14:ligatures w14:val="standardContextual"/>
              </w:rPr>
              <w:t xml:space="preserve"> </w:t>
            </w:r>
            <w:r w:rsidRPr="004B1E19">
              <w:rPr>
                <w:rFonts w:ascii="Times New Roman" w:eastAsia="Times New Roman" w:hAnsi="Times New Roman" w:cs="Times New Roman"/>
                <w:bCs/>
                <w:kern w:val="2"/>
                <w:sz w:val="20"/>
                <w:szCs w:val="20"/>
                <w:lang w:val="kk-KZ"/>
                <w14:ligatures w14:val="standardContextual"/>
              </w:rPr>
              <w:t>баллд</w:t>
            </w:r>
            <w:proofErr w:type="spellStart"/>
            <w:r w:rsidRPr="004B1E19">
              <w:rPr>
                <w:rFonts w:ascii="Times New Roman" w:eastAsia="Times New Roman" w:hAnsi="Times New Roman" w:cs="Times New Roman"/>
                <w:bCs/>
                <w:kern w:val="2"/>
                <w:sz w:val="20"/>
                <w:szCs w:val="20"/>
                <w14:ligatures w14:val="standardContextual"/>
              </w:rPr>
              <w:t>ардың</w:t>
            </w:r>
            <w:proofErr w:type="spellEnd"/>
            <w:r w:rsidRPr="004B1E19">
              <w:rPr>
                <w:rFonts w:ascii="Times New Roman" w:eastAsia="Times New Roman" w:hAnsi="Times New Roman" w:cs="Times New Roman"/>
                <w:bCs/>
                <w:kern w:val="2"/>
                <w:sz w:val="20"/>
                <w:szCs w:val="20"/>
                <w:lang w:val="en-US"/>
                <w14:ligatures w14:val="standardContextual"/>
              </w:rPr>
              <w:t xml:space="preserve"> </w:t>
            </w:r>
            <w:proofErr w:type="spellStart"/>
            <w:r w:rsidRPr="004B1E19">
              <w:rPr>
                <w:rFonts w:ascii="Times New Roman" w:eastAsia="Times New Roman" w:hAnsi="Times New Roman" w:cs="Times New Roman"/>
                <w:bCs/>
                <w:kern w:val="2"/>
                <w:sz w:val="20"/>
                <w:szCs w:val="20"/>
                <w14:ligatures w14:val="standardContextual"/>
              </w:rPr>
              <w:t>жоғалуына</w:t>
            </w:r>
            <w:proofErr w:type="spellEnd"/>
            <w:r w:rsidRPr="004B1E19">
              <w:rPr>
                <w:rFonts w:ascii="Times New Roman" w:eastAsia="Times New Roman" w:hAnsi="Times New Roman" w:cs="Times New Roman"/>
                <w:bCs/>
                <w:kern w:val="2"/>
                <w:sz w:val="20"/>
                <w:szCs w:val="20"/>
                <w:lang w:val="en-US"/>
                <w14:ligatures w14:val="standardContextual"/>
              </w:rPr>
              <w:t xml:space="preserve"> </w:t>
            </w:r>
            <w:proofErr w:type="spellStart"/>
            <w:r w:rsidRPr="004B1E19">
              <w:rPr>
                <w:rFonts w:ascii="Times New Roman" w:eastAsia="Times New Roman" w:hAnsi="Times New Roman" w:cs="Times New Roman"/>
                <w:bCs/>
                <w:kern w:val="2"/>
                <w:sz w:val="20"/>
                <w:szCs w:val="20"/>
                <w14:ligatures w14:val="standardContextual"/>
              </w:rPr>
              <w:t>әкеледі</w:t>
            </w:r>
            <w:proofErr w:type="spellEnd"/>
            <w:r w:rsidRPr="004B1E19">
              <w:rPr>
                <w:rFonts w:ascii="Times New Roman" w:eastAsia="Times New Roman" w:hAnsi="Times New Roman" w:cs="Times New Roman"/>
                <w:bCs/>
                <w:kern w:val="2"/>
                <w:sz w:val="20"/>
                <w:szCs w:val="20"/>
                <w:lang w:val="en-US"/>
                <w14:ligatures w14:val="standardContextual"/>
              </w:rPr>
              <w:t>.</w:t>
            </w:r>
          </w:p>
        </w:tc>
      </w:tr>
      <w:tr w:rsidR="009F1F20" w:rsidRPr="004B1E19" w14:paraId="2E34C255" w14:textId="77777777" w:rsidTr="00F957F2">
        <w:trPr>
          <w:trHeight w:val="58"/>
        </w:trPr>
        <w:tc>
          <w:tcPr>
            <w:tcW w:w="10485"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4F6D4674" w14:textId="77777777" w:rsidR="009F1F20" w:rsidRPr="004B1E19" w:rsidRDefault="009F1F20" w:rsidP="00F957F2">
            <w:pPr>
              <w:spacing w:after="0" w:line="240" w:lineRule="auto"/>
              <w:jc w:val="center"/>
              <w:rPr>
                <w:rFonts w:ascii="Times New Roman" w:eastAsia="Times New Roman" w:hAnsi="Times New Roman" w:cs="Times New Roman"/>
                <w:b/>
                <w:bCs/>
                <w:kern w:val="2"/>
                <w:sz w:val="20"/>
                <w:szCs w:val="20"/>
                <w14:ligatures w14:val="standardContextual"/>
              </w:rPr>
            </w:pPr>
            <w:r w:rsidRPr="004B1E19">
              <w:rPr>
                <w:rFonts w:ascii="Times New Roman" w:eastAsia="Times New Roman" w:hAnsi="Times New Roman" w:cs="Times New Roman"/>
                <w:b/>
                <w:bCs/>
                <w:kern w:val="2"/>
                <w:sz w:val="20"/>
                <w:szCs w:val="20"/>
                <w:lang w:val="kk-KZ"/>
                <w14:ligatures w14:val="standardContextual"/>
              </w:rPr>
              <w:t>БІЛІМ БЕРУ, БІЛІМ АЛУ ЖӘНЕ БАҒАЛАНУ ТУРАЛЫ АҚПАРАТ</w:t>
            </w:r>
          </w:p>
        </w:tc>
      </w:tr>
      <w:tr w:rsidR="009F1F20" w:rsidRPr="004B1E19" w14:paraId="38C87C8A" w14:textId="77777777" w:rsidTr="00F957F2">
        <w:trPr>
          <w:trHeight w:val="368"/>
        </w:trPr>
        <w:tc>
          <w:tcPr>
            <w:tcW w:w="496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1009D3" w14:textId="77777777" w:rsidR="009F1F20" w:rsidRPr="004B1E19" w:rsidRDefault="009F1F20" w:rsidP="00F957F2">
            <w:pPr>
              <w:spacing w:after="0" w:line="240" w:lineRule="auto"/>
              <w:jc w:val="both"/>
              <w:rPr>
                <w:rFonts w:ascii="Times New Roman" w:eastAsia="Times New Roman" w:hAnsi="Times New Roman" w:cs="Times New Roman"/>
                <w:b/>
                <w:bCs/>
                <w:kern w:val="2"/>
                <w:sz w:val="20"/>
                <w:szCs w:val="20"/>
                <w14:ligatures w14:val="standardContextual"/>
              </w:rPr>
            </w:pPr>
            <w:r w:rsidRPr="004B1E19">
              <w:rPr>
                <w:rFonts w:ascii="Times New Roman" w:eastAsia="Times New Roman" w:hAnsi="Times New Roman" w:cs="Times New Roman"/>
                <w:b/>
                <w:bCs/>
                <w:kern w:val="2"/>
                <w:sz w:val="20"/>
                <w:szCs w:val="20"/>
                <w:lang w:val="kk-KZ"/>
                <w14:ligatures w14:val="standardContextual"/>
              </w:rPr>
              <w:t>Оқу жетістіктерін есептеудің б</w:t>
            </w:r>
            <w:r w:rsidRPr="004B1E19">
              <w:rPr>
                <w:rFonts w:ascii="Times New Roman" w:eastAsia="Times New Roman" w:hAnsi="Times New Roman" w:cs="Times New Roman"/>
                <w:b/>
                <w:bCs/>
                <w:kern w:val="2"/>
                <w:sz w:val="20"/>
                <w:szCs w:val="20"/>
                <w14:ligatures w14:val="standardContextual"/>
              </w:rPr>
              <w:t>а</w:t>
            </w:r>
            <w:r w:rsidRPr="004B1E19">
              <w:rPr>
                <w:rFonts w:ascii="Times New Roman" w:eastAsia="Times New Roman" w:hAnsi="Times New Roman" w:cs="Times New Roman"/>
                <w:b/>
                <w:bCs/>
                <w:kern w:val="2"/>
                <w:sz w:val="20"/>
                <w:szCs w:val="20"/>
                <w:lang w:val="kk-KZ"/>
                <w14:ligatures w14:val="standardContextual"/>
              </w:rPr>
              <w:t>ллдық</w:t>
            </w:r>
            <w:r w:rsidRPr="004B1E19">
              <w:rPr>
                <w:rFonts w:ascii="Times New Roman" w:eastAsia="Times New Roman" w:hAnsi="Times New Roman" w:cs="Times New Roman"/>
                <w:b/>
                <w:bCs/>
                <w:kern w:val="2"/>
                <w:sz w:val="20"/>
                <w:szCs w:val="20"/>
                <w14:ligatures w14:val="standardContextual"/>
              </w:rPr>
              <w:t>-рейтинг</w:t>
            </w:r>
            <w:r w:rsidRPr="004B1E19">
              <w:rPr>
                <w:rFonts w:ascii="Times New Roman" w:eastAsia="Times New Roman" w:hAnsi="Times New Roman" w:cs="Times New Roman"/>
                <w:b/>
                <w:bCs/>
                <w:kern w:val="2"/>
                <w:sz w:val="20"/>
                <w:szCs w:val="20"/>
                <w:lang w:val="kk-KZ"/>
                <w14:ligatures w14:val="standardContextual"/>
              </w:rPr>
              <w:t xml:space="preserve">тік </w:t>
            </w:r>
          </w:p>
          <w:p w14:paraId="3755C06A" w14:textId="77777777" w:rsidR="009F1F20" w:rsidRPr="004B1E19" w:rsidRDefault="009F1F20" w:rsidP="00F957F2">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B1E19">
              <w:rPr>
                <w:rFonts w:ascii="Times New Roman" w:eastAsia="Times New Roman" w:hAnsi="Times New Roman" w:cs="Times New Roman"/>
                <w:b/>
                <w:bCs/>
                <w:kern w:val="2"/>
                <w:sz w:val="20"/>
                <w:szCs w:val="20"/>
                <w:lang w:val="kk-KZ"/>
                <w14:ligatures w14:val="standardContextual"/>
              </w:rPr>
              <w:t xml:space="preserve">әріптік бағалау жүйесі </w:t>
            </w:r>
          </w:p>
        </w:tc>
        <w:tc>
          <w:tcPr>
            <w:tcW w:w="55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C37766" w14:textId="77777777" w:rsidR="009F1F20" w:rsidRPr="004B1E19" w:rsidRDefault="009F1F20" w:rsidP="00F957F2">
            <w:pPr>
              <w:spacing w:after="0" w:line="240" w:lineRule="auto"/>
              <w:jc w:val="both"/>
              <w:rPr>
                <w:rFonts w:ascii="Times New Roman" w:eastAsia="Times New Roman" w:hAnsi="Times New Roman" w:cs="Times New Roman"/>
                <w:b/>
                <w:bCs/>
                <w:kern w:val="2"/>
                <w:sz w:val="20"/>
                <w:szCs w:val="20"/>
                <w14:ligatures w14:val="standardContextual"/>
              </w:rPr>
            </w:pPr>
            <w:r w:rsidRPr="004B1E19">
              <w:rPr>
                <w:rFonts w:ascii="Times New Roman" w:eastAsia="Times New Roman" w:hAnsi="Times New Roman" w:cs="Times New Roman"/>
                <w:b/>
                <w:kern w:val="2"/>
                <w:sz w:val="20"/>
                <w:szCs w:val="20"/>
                <w:lang w:val="kk-KZ"/>
                <w14:ligatures w14:val="standardContextual"/>
              </w:rPr>
              <w:t xml:space="preserve">Бағалау әдістері </w:t>
            </w:r>
          </w:p>
        </w:tc>
      </w:tr>
      <w:tr w:rsidR="009F1F20" w:rsidRPr="004B1E19" w14:paraId="101BB2A6" w14:textId="77777777" w:rsidTr="00F957F2">
        <w:trPr>
          <w:trHeight w:val="368"/>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5E96F7" w14:textId="77777777" w:rsidR="009F1F20" w:rsidRPr="004B1E19" w:rsidRDefault="009F1F20" w:rsidP="00F957F2">
            <w:pPr>
              <w:spacing w:after="0" w:line="240" w:lineRule="auto"/>
              <w:rPr>
                <w:rFonts w:ascii="Times New Roman" w:eastAsia="Times New Roman" w:hAnsi="Times New Roman" w:cs="Times New Roman"/>
                <w:b/>
                <w:bCs/>
                <w:kern w:val="2"/>
                <w:sz w:val="20"/>
                <w:szCs w:val="20"/>
                <w:lang w:val="kk-KZ"/>
                <w14:ligatures w14:val="standardContextual"/>
              </w:rPr>
            </w:pPr>
            <w:r w:rsidRPr="004B1E19">
              <w:rPr>
                <w:rFonts w:ascii="Times New Roman" w:eastAsia="Times New Roman" w:hAnsi="Times New Roman" w:cs="Times New Roman"/>
                <w:b/>
                <w:bCs/>
                <w:kern w:val="2"/>
                <w:sz w:val="20"/>
                <w:szCs w:val="20"/>
                <w:lang w:val="kk-KZ"/>
                <w14:ligatures w14:val="standardContextual"/>
              </w:rPr>
              <w:t xml:space="preserve">Баға </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D283F6" w14:textId="77777777" w:rsidR="009F1F20" w:rsidRPr="004B1E19" w:rsidRDefault="009F1F20" w:rsidP="00F957F2">
            <w:pPr>
              <w:spacing w:after="0" w:line="240" w:lineRule="auto"/>
              <w:jc w:val="both"/>
              <w:rPr>
                <w:rFonts w:ascii="Times New Roman" w:eastAsia="Times New Roman" w:hAnsi="Times New Roman" w:cs="Times New Roman"/>
                <w:b/>
                <w:bCs/>
                <w:kern w:val="2"/>
                <w:sz w:val="20"/>
                <w:szCs w:val="20"/>
                <w14:ligatures w14:val="standardContextual"/>
              </w:rPr>
            </w:pPr>
            <w:r w:rsidRPr="004B1E19">
              <w:rPr>
                <w:rFonts w:ascii="Times New Roman" w:eastAsia="Times New Roman" w:hAnsi="Times New Roman" w:cs="Times New Roman"/>
                <w:b/>
                <w:bCs/>
                <w:kern w:val="2"/>
                <w:sz w:val="20"/>
                <w:szCs w:val="20"/>
                <w:lang w:val="kk-KZ"/>
                <w14:ligatures w14:val="standardContextual"/>
              </w:rPr>
              <w:t>Баллдардың сандық баламасы</w:t>
            </w:r>
          </w:p>
        </w:tc>
        <w:tc>
          <w:tcPr>
            <w:tcW w:w="9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1D1C27" w14:textId="77777777" w:rsidR="009F1F20" w:rsidRPr="004B1E19" w:rsidRDefault="009F1F20" w:rsidP="00F957F2">
            <w:pPr>
              <w:spacing w:after="0" w:line="240" w:lineRule="auto"/>
              <w:rPr>
                <w:rFonts w:ascii="Times New Roman" w:eastAsia="Times New Roman" w:hAnsi="Times New Roman" w:cs="Times New Roman"/>
                <w:kern w:val="2"/>
                <w:sz w:val="20"/>
                <w:szCs w:val="20"/>
                <w14:ligatures w14:val="standardContextual"/>
              </w:rPr>
            </w:pPr>
            <w:r w:rsidRPr="004B1E19">
              <w:rPr>
                <w:rFonts w:ascii="Times New Roman" w:eastAsia="Times New Roman" w:hAnsi="Times New Roman" w:cs="Times New Roman"/>
                <w:b/>
                <w:bCs/>
                <w:kern w:val="2"/>
                <w:sz w:val="20"/>
                <w:szCs w:val="20"/>
                <w14:ligatures w14:val="standardContextual"/>
              </w:rPr>
              <w:t xml:space="preserve">% </w:t>
            </w:r>
            <w:r w:rsidRPr="004B1E19">
              <w:rPr>
                <w:rFonts w:ascii="Times New Roman" w:eastAsia="Times New Roman" w:hAnsi="Times New Roman" w:cs="Times New Roman"/>
                <w:b/>
                <w:bCs/>
                <w:kern w:val="2"/>
                <w:sz w:val="20"/>
                <w:szCs w:val="20"/>
                <w:lang w:val="kk-KZ"/>
                <w14:ligatures w14:val="standardContextual"/>
              </w:rPr>
              <w:t xml:space="preserve">мәндегі баллдар </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CDEF50" w14:textId="77777777" w:rsidR="009F1F20" w:rsidRPr="004B1E19" w:rsidRDefault="009F1F20" w:rsidP="00F957F2">
            <w:pPr>
              <w:spacing w:after="0" w:line="240" w:lineRule="auto"/>
              <w:rPr>
                <w:rFonts w:ascii="Times New Roman" w:eastAsia="Times New Roman" w:hAnsi="Times New Roman" w:cs="Times New Roman"/>
                <w:kern w:val="2"/>
                <w:sz w:val="20"/>
                <w:szCs w:val="20"/>
                <w14:ligatures w14:val="standardContextual"/>
              </w:rPr>
            </w:pPr>
            <w:r w:rsidRPr="004B1E19">
              <w:rPr>
                <w:rFonts w:ascii="Times New Roman" w:eastAsia="Times New Roman" w:hAnsi="Times New Roman" w:cs="Times New Roman"/>
                <w:b/>
                <w:bCs/>
                <w:kern w:val="2"/>
                <w:sz w:val="20"/>
                <w:szCs w:val="20"/>
                <w:lang w:val="kk-KZ"/>
                <w14:ligatures w14:val="standardContextual"/>
              </w:rPr>
              <w:t>Дәстүрлі жүйедегі баға</w:t>
            </w:r>
          </w:p>
        </w:tc>
        <w:tc>
          <w:tcPr>
            <w:tcW w:w="5525"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62C687" w14:textId="77777777" w:rsidR="009F1F20" w:rsidRPr="004B1E19" w:rsidRDefault="009F1F20" w:rsidP="00F957F2">
            <w:pPr>
              <w:spacing w:after="0" w:line="240" w:lineRule="auto"/>
              <w:jc w:val="both"/>
              <w:rPr>
                <w:rFonts w:ascii="Times New Roman" w:eastAsia="Times New Roman" w:hAnsi="Times New Roman" w:cs="Times New Roman"/>
                <w:bCs/>
                <w:kern w:val="2"/>
                <w:sz w:val="20"/>
                <w:szCs w:val="20"/>
                <w:lang w:val="kk-KZ"/>
                <w14:ligatures w14:val="standardContextual"/>
              </w:rPr>
            </w:pPr>
            <w:proofErr w:type="spellStart"/>
            <w:r w:rsidRPr="004B1E19">
              <w:rPr>
                <w:rFonts w:ascii="Times New Roman" w:eastAsia="Times New Roman" w:hAnsi="Times New Roman" w:cs="Times New Roman"/>
                <w:b/>
                <w:kern w:val="2"/>
                <w:sz w:val="20"/>
                <w:szCs w:val="20"/>
                <w14:ligatures w14:val="standardContextual"/>
              </w:rPr>
              <w:t>Критериалды</w:t>
            </w:r>
            <w:proofErr w:type="spellEnd"/>
            <w:r w:rsidRPr="004B1E19">
              <w:rPr>
                <w:rFonts w:ascii="Times New Roman" w:eastAsia="Times New Roman" w:hAnsi="Times New Roman" w:cs="Times New Roman"/>
                <w:b/>
                <w:kern w:val="2"/>
                <w:sz w:val="20"/>
                <w:szCs w:val="20"/>
                <w14:ligatures w14:val="standardContextual"/>
              </w:rPr>
              <w:t xml:space="preserve"> </w:t>
            </w:r>
            <w:proofErr w:type="spellStart"/>
            <w:r w:rsidRPr="004B1E19">
              <w:rPr>
                <w:rFonts w:ascii="Times New Roman" w:eastAsia="Times New Roman" w:hAnsi="Times New Roman" w:cs="Times New Roman"/>
                <w:b/>
                <w:kern w:val="2"/>
                <w:sz w:val="20"/>
                <w:szCs w:val="20"/>
                <w14:ligatures w14:val="standardContextual"/>
              </w:rPr>
              <w:t>бағалау</w:t>
            </w:r>
            <w:proofErr w:type="spellEnd"/>
            <w:r w:rsidRPr="004B1E19">
              <w:rPr>
                <w:rFonts w:ascii="Times New Roman" w:eastAsia="Times New Roman" w:hAnsi="Times New Roman" w:cs="Times New Roman"/>
                <w:b/>
                <w:kern w:val="2"/>
                <w:sz w:val="20"/>
                <w:szCs w:val="20"/>
                <w:lang w:val="kk-KZ"/>
                <w14:ligatures w14:val="standardContextual"/>
              </w:rPr>
              <w:t xml:space="preserve"> </w:t>
            </w:r>
            <w:r w:rsidRPr="004B1E19">
              <w:rPr>
                <w:rFonts w:ascii="Times New Roman" w:eastAsia="Times New Roman" w:hAnsi="Times New Roman" w:cs="Times New Roman"/>
                <w:bCs/>
                <w:kern w:val="2"/>
                <w:sz w:val="20"/>
                <w:szCs w:val="20"/>
                <w14:ligatures w14:val="standardContextual"/>
              </w:rPr>
              <w:t>–</w:t>
            </w:r>
            <w:r w:rsidRPr="004B1E19">
              <w:rPr>
                <w:rFonts w:ascii="Times New Roman" w:eastAsia="Times New Roman" w:hAnsi="Times New Roman" w:cs="Times New Roman"/>
                <w:b/>
                <w:kern w:val="2"/>
                <w:sz w:val="20"/>
                <w:szCs w:val="20"/>
                <w:lang w:val="kk-KZ"/>
                <w14:ligatures w14:val="standardContextual"/>
              </w:rPr>
              <w:t xml:space="preserve"> </w:t>
            </w:r>
            <w:r w:rsidRPr="004B1E19">
              <w:rPr>
                <w:rFonts w:ascii="Times New Roman" w:eastAsia="Times New Roman" w:hAnsi="Times New Roman" w:cs="Times New Roman"/>
                <w:bCs/>
                <w:kern w:val="2"/>
                <w:sz w:val="20"/>
                <w:szCs w:val="20"/>
                <w:lang w:val="kk-KZ"/>
                <w14:ligatures w14:val="standardContextual"/>
              </w:rPr>
              <w:t>айқын</w:t>
            </w:r>
            <w:r w:rsidRPr="004B1E19">
              <w:rPr>
                <w:rFonts w:ascii="Times New Roman" w:eastAsia="Times New Roman" w:hAnsi="Times New Roman" w:cs="Times New Roman"/>
                <w:bCs/>
                <w:kern w:val="2"/>
                <w:sz w:val="20"/>
                <w:szCs w:val="20"/>
                <w14:ligatures w14:val="standardContextual"/>
              </w:rPr>
              <w:t xml:space="preserve"> </w:t>
            </w:r>
            <w:proofErr w:type="spellStart"/>
            <w:r w:rsidRPr="004B1E19">
              <w:rPr>
                <w:rFonts w:ascii="Times New Roman" w:eastAsia="Times New Roman" w:hAnsi="Times New Roman" w:cs="Times New Roman"/>
                <w:bCs/>
                <w:kern w:val="2"/>
                <w:sz w:val="20"/>
                <w:szCs w:val="20"/>
                <w14:ligatures w14:val="standardContextual"/>
              </w:rPr>
              <w:t>әзірленген</w:t>
            </w:r>
            <w:proofErr w:type="spellEnd"/>
            <w:r w:rsidRPr="004B1E19">
              <w:rPr>
                <w:rFonts w:ascii="Times New Roman" w:eastAsia="Times New Roman" w:hAnsi="Times New Roman" w:cs="Times New Roman"/>
                <w:bCs/>
                <w:kern w:val="2"/>
                <w:sz w:val="20"/>
                <w:szCs w:val="20"/>
                <w14:ligatures w14:val="standardContextual"/>
              </w:rPr>
              <w:t xml:space="preserve"> </w:t>
            </w:r>
            <w:proofErr w:type="spellStart"/>
            <w:r w:rsidRPr="004B1E19">
              <w:rPr>
                <w:rFonts w:ascii="Times New Roman" w:eastAsia="Times New Roman" w:hAnsi="Times New Roman" w:cs="Times New Roman"/>
                <w:bCs/>
                <w:kern w:val="2"/>
                <w:sz w:val="20"/>
                <w:szCs w:val="20"/>
                <w14:ligatures w14:val="standardContextual"/>
              </w:rPr>
              <w:t>критерийлер</w:t>
            </w:r>
            <w:proofErr w:type="spellEnd"/>
            <w:r w:rsidRPr="004B1E19">
              <w:rPr>
                <w:rFonts w:ascii="Times New Roman" w:eastAsia="Times New Roman" w:hAnsi="Times New Roman" w:cs="Times New Roman"/>
                <w:bCs/>
                <w:kern w:val="2"/>
                <w:sz w:val="20"/>
                <w:szCs w:val="20"/>
                <w14:ligatures w14:val="standardContextual"/>
              </w:rPr>
              <w:t xml:space="preserve"> </w:t>
            </w:r>
            <w:proofErr w:type="spellStart"/>
            <w:r w:rsidRPr="004B1E19">
              <w:rPr>
                <w:rFonts w:ascii="Times New Roman" w:eastAsia="Times New Roman" w:hAnsi="Times New Roman" w:cs="Times New Roman"/>
                <w:bCs/>
                <w:kern w:val="2"/>
                <w:sz w:val="20"/>
                <w:szCs w:val="20"/>
                <w14:ligatures w14:val="standardContextual"/>
              </w:rPr>
              <w:t>негізінде</w:t>
            </w:r>
            <w:proofErr w:type="spellEnd"/>
            <w:r w:rsidRPr="004B1E19">
              <w:rPr>
                <w:rFonts w:ascii="Times New Roman" w:eastAsia="Times New Roman" w:hAnsi="Times New Roman" w:cs="Times New Roman"/>
                <w:bCs/>
                <w:kern w:val="2"/>
                <w:sz w:val="20"/>
                <w:szCs w:val="20"/>
                <w14:ligatures w14:val="standardContextual"/>
              </w:rPr>
              <w:t xml:space="preserve"> </w:t>
            </w:r>
            <w:proofErr w:type="spellStart"/>
            <w:r w:rsidRPr="004B1E19">
              <w:rPr>
                <w:rFonts w:ascii="Times New Roman" w:eastAsia="Times New Roman" w:hAnsi="Times New Roman" w:cs="Times New Roman"/>
                <w:bCs/>
                <w:kern w:val="2"/>
                <w:sz w:val="20"/>
                <w:szCs w:val="20"/>
                <w14:ligatures w14:val="standardContextual"/>
              </w:rPr>
              <w:t>оқытудың</w:t>
            </w:r>
            <w:proofErr w:type="spellEnd"/>
            <w:r w:rsidRPr="004B1E19">
              <w:rPr>
                <w:rFonts w:ascii="Times New Roman" w:eastAsia="Times New Roman" w:hAnsi="Times New Roman" w:cs="Times New Roman"/>
                <w:bCs/>
                <w:kern w:val="2"/>
                <w:sz w:val="20"/>
                <w:szCs w:val="20"/>
                <w14:ligatures w14:val="standardContextual"/>
              </w:rPr>
              <w:t xml:space="preserve"> </w:t>
            </w:r>
            <w:proofErr w:type="spellStart"/>
            <w:r w:rsidRPr="004B1E19">
              <w:rPr>
                <w:rFonts w:ascii="Times New Roman" w:eastAsia="Times New Roman" w:hAnsi="Times New Roman" w:cs="Times New Roman"/>
                <w:bCs/>
                <w:kern w:val="2"/>
                <w:sz w:val="20"/>
                <w:szCs w:val="20"/>
                <w14:ligatures w14:val="standardContextual"/>
              </w:rPr>
              <w:t>нақты</w:t>
            </w:r>
            <w:proofErr w:type="spellEnd"/>
            <w:r w:rsidRPr="004B1E19">
              <w:rPr>
                <w:rFonts w:ascii="Times New Roman" w:eastAsia="Times New Roman" w:hAnsi="Times New Roman" w:cs="Times New Roman"/>
                <w:bCs/>
                <w:kern w:val="2"/>
                <w:sz w:val="20"/>
                <w:szCs w:val="20"/>
                <w14:ligatures w14:val="standardContextual"/>
              </w:rPr>
              <w:t xml:space="preserve"> </w:t>
            </w:r>
            <w:proofErr w:type="spellStart"/>
            <w:r w:rsidRPr="004B1E19">
              <w:rPr>
                <w:rFonts w:ascii="Times New Roman" w:eastAsia="Times New Roman" w:hAnsi="Times New Roman" w:cs="Times New Roman"/>
                <w:bCs/>
                <w:kern w:val="2"/>
                <w:sz w:val="20"/>
                <w:szCs w:val="20"/>
                <w14:ligatures w14:val="standardContextual"/>
              </w:rPr>
              <w:t>қол</w:t>
            </w:r>
            <w:proofErr w:type="spellEnd"/>
            <w:r w:rsidRPr="004B1E19">
              <w:rPr>
                <w:rFonts w:ascii="Times New Roman" w:eastAsia="Times New Roman" w:hAnsi="Times New Roman" w:cs="Times New Roman"/>
                <w:bCs/>
                <w:kern w:val="2"/>
                <w:sz w:val="20"/>
                <w:szCs w:val="20"/>
                <w14:ligatures w14:val="standardContextual"/>
              </w:rPr>
              <w:t xml:space="preserve"> </w:t>
            </w:r>
            <w:proofErr w:type="spellStart"/>
            <w:r w:rsidRPr="004B1E19">
              <w:rPr>
                <w:rFonts w:ascii="Times New Roman" w:eastAsia="Times New Roman" w:hAnsi="Times New Roman" w:cs="Times New Roman"/>
                <w:bCs/>
                <w:kern w:val="2"/>
                <w:sz w:val="20"/>
                <w:szCs w:val="20"/>
                <w14:ligatures w14:val="standardContextual"/>
              </w:rPr>
              <w:t>жеткізілген</w:t>
            </w:r>
            <w:proofErr w:type="spellEnd"/>
            <w:r w:rsidRPr="004B1E19">
              <w:rPr>
                <w:rFonts w:ascii="Times New Roman" w:eastAsia="Times New Roman" w:hAnsi="Times New Roman" w:cs="Times New Roman"/>
                <w:bCs/>
                <w:kern w:val="2"/>
                <w:sz w:val="20"/>
                <w:szCs w:val="20"/>
                <w14:ligatures w14:val="standardContextual"/>
              </w:rPr>
              <w:t xml:space="preserve"> </w:t>
            </w:r>
            <w:proofErr w:type="spellStart"/>
            <w:r w:rsidRPr="004B1E19">
              <w:rPr>
                <w:rFonts w:ascii="Times New Roman" w:eastAsia="Times New Roman" w:hAnsi="Times New Roman" w:cs="Times New Roman"/>
                <w:bCs/>
                <w:kern w:val="2"/>
                <w:sz w:val="20"/>
                <w:szCs w:val="20"/>
                <w14:ligatures w14:val="standardContextual"/>
              </w:rPr>
              <w:t>нәтижелерін</w:t>
            </w:r>
            <w:proofErr w:type="spellEnd"/>
            <w:r w:rsidRPr="004B1E19">
              <w:rPr>
                <w:rFonts w:ascii="Times New Roman" w:eastAsia="Times New Roman" w:hAnsi="Times New Roman" w:cs="Times New Roman"/>
                <w:bCs/>
                <w:kern w:val="2"/>
                <w:sz w:val="20"/>
                <w:szCs w:val="20"/>
                <w14:ligatures w14:val="standardContextual"/>
              </w:rPr>
              <w:t xml:space="preserve"> </w:t>
            </w:r>
            <w:proofErr w:type="spellStart"/>
            <w:r w:rsidRPr="004B1E19">
              <w:rPr>
                <w:rFonts w:ascii="Times New Roman" w:eastAsia="Times New Roman" w:hAnsi="Times New Roman" w:cs="Times New Roman"/>
                <w:bCs/>
                <w:kern w:val="2"/>
                <w:sz w:val="20"/>
                <w:szCs w:val="20"/>
                <w14:ligatures w14:val="standardContextual"/>
              </w:rPr>
              <w:t>оқытуд</w:t>
            </w:r>
            <w:proofErr w:type="spellEnd"/>
            <w:r w:rsidRPr="004B1E19">
              <w:rPr>
                <w:rFonts w:ascii="Times New Roman" w:eastAsia="Times New Roman" w:hAnsi="Times New Roman" w:cs="Times New Roman"/>
                <w:bCs/>
                <w:kern w:val="2"/>
                <w:sz w:val="20"/>
                <w:szCs w:val="20"/>
                <w:lang w:val="kk-KZ"/>
                <w14:ligatures w14:val="standardContextual"/>
              </w:rPr>
              <w:t>ан</w:t>
            </w:r>
            <w:r w:rsidRPr="004B1E19">
              <w:rPr>
                <w:rFonts w:ascii="Times New Roman" w:eastAsia="Times New Roman" w:hAnsi="Times New Roman" w:cs="Times New Roman"/>
                <w:bCs/>
                <w:kern w:val="2"/>
                <w:sz w:val="20"/>
                <w:szCs w:val="20"/>
                <w14:ligatures w14:val="standardContextual"/>
              </w:rPr>
              <w:t xml:space="preserve"> </w:t>
            </w:r>
            <w:proofErr w:type="spellStart"/>
            <w:r w:rsidRPr="004B1E19">
              <w:rPr>
                <w:rFonts w:ascii="Times New Roman" w:eastAsia="Times New Roman" w:hAnsi="Times New Roman" w:cs="Times New Roman"/>
                <w:bCs/>
                <w:kern w:val="2"/>
                <w:sz w:val="20"/>
                <w:szCs w:val="20"/>
                <w14:ligatures w14:val="standardContextual"/>
              </w:rPr>
              <w:t>күтілетін</w:t>
            </w:r>
            <w:proofErr w:type="spellEnd"/>
            <w:r w:rsidRPr="004B1E19">
              <w:rPr>
                <w:rFonts w:ascii="Times New Roman" w:eastAsia="Times New Roman" w:hAnsi="Times New Roman" w:cs="Times New Roman"/>
                <w:bCs/>
                <w:kern w:val="2"/>
                <w:sz w:val="20"/>
                <w:szCs w:val="20"/>
                <w14:ligatures w14:val="standardContextual"/>
              </w:rPr>
              <w:t xml:space="preserve"> </w:t>
            </w:r>
            <w:proofErr w:type="spellStart"/>
            <w:r w:rsidRPr="004B1E19">
              <w:rPr>
                <w:rFonts w:ascii="Times New Roman" w:eastAsia="Times New Roman" w:hAnsi="Times New Roman" w:cs="Times New Roman"/>
                <w:bCs/>
                <w:kern w:val="2"/>
                <w:sz w:val="20"/>
                <w:szCs w:val="20"/>
                <w14:ligatures w14:val="standardContextual"/>
              </w:rPr>
              <w:t>нәтижелерімен</w:t>
            </w:r>
            <w:proofErr w:type="spellEnd"/>
            <w:r w:rsidRPr="004B1E19">
              <w:rPr>
                <w:rFonts w:ascii="Times New Roman" w:eastAsia="Times New Roman" w:hAnsi="Times New Roman" w:cs="Times New Roman"/>
                <w:bCs/>
                <w:kern w:val="2"/>
                <w:sz w:val="20"/>
                <w:szCs w:val="20"/>
                <w14:ligatures w14:val="standardContextual"/>
              </w:rPr>
              <w:t xml:space="preserve"> </w:t>
            </w:r>
            <w:r w:rsidRPr="004B1E19">
              <w:rPr>
                <w:rFonts w:ascii="Times New Roman" w:eastAsia="Times New Roman" w:hAnsi="Times New Roman" w:cs="Times New Roman"/>
                <w:bCs/>
                <w:kern w:val="2"/>
                <w:sz w:val="20"/>
                <w:szCs w:val="20"/>
                <w:lang w:val="kk-KZ"/>
                <w14:ligatures w14:val="standardContextual"/>
              </w:rPr>
              <w:t>ара салмақтық</w:t>
            </w:r>
            <w:r w:rsidRPr="004B1E19">
              <w:rPr>
                <w:rFonts w:ascii="Times New Roman" w:eastAsia="Times New Roman" w:hAnsi="Times New Roman" w:cs="Times New Roman"/>
                <w:bCs/>
                <w:kern w:val="2"/>
                <w:sz w:val="20"/>
                <w:szCs w:val="20"/>
                <w14:ligatures w14:val="standardContextual"/>
              </w:rPr>
              <w:t xml:space="preserve"> </w:t>
            </w:r>
            <w:proofErr w:type="spellStart"/>
            <w:r w:rsidRPr="004B1E19">
              <w:rPr>
                <w:rFonts w:ascii="Times New Roman" w:eastAsia="Times New Roman" w:hAnsi="Times New Roman" w:cs="Times New Roman"/>
                <w:bCs/>
                <w:kern w:val="2"/>
                <w:sz w:val="20"/>
                <w:szCs w:val="20"/>
                <w14:ligatures w14:val="standardContextual"/>
              </w:rPr>
              <w:t>процесі</w:t>
            </w:r>
            <w:proofErr w:type="spellEnd"/>
            <w:r w:rsidRPr="004B1E19">
              <w:rPr>
                <w:rFonts w:ascii="Times New Roman" w:eastAsia="Times New Roman" w:hAnsi="Times New Roman" w:cs="Times New Roman"/>
                <w:bCs/>
                <w:kern w:val="2"/>
                <w:sz w:val="20"/>
                <w:szCs w:val="20"/>
                <w14:ligatures w14:val="standardContextual"/>
              </w:rPr>
              <w:t xml:space="preserve">. </w:t>
            </w:r>
            <w:proofErr w:type="spellStart"/>
            <w:r w:rsidRPr="004B1E19">
              <w:rPr>
                <w:rFonts w:ascii="Times New Roman" w:eastAsia="Times New Roman" w:hAnsi="Times New Roman" w:cs="Times New Roman"/>
                <w:bCs/>
                <w:kern w:val="2"/>
                <w:sz w:val="20"/>
                <w:szCs w:val="20"/>
                <w14:ligatures w14:val="standardContextual"/>
              </w:rPr>
              <w:t>Формативті</w:t>
            </w:r>
            <w:proofErr w:type="spellEnd"/>
            <w:r w:rsidRPr="004B1E19">
              <w:rPr>
                <w:rFonts w:ascii="Times New Roman" w:eastAsia="Times New Roman" w:hAnsi="Times New Roman" w:cs="Times New Roman"/>
                <w:bCs/>
                <w:kern w:val="2"/>
                <w:sz w:val="20"/>
                <w:szCs w:val="20"/>
                <w14:ligatures w14:val="standardContextual"/>
              </w:rPr>
              <w:t xml:space="preserve"> </w:t>
            </w:r>
            <w:proofErr w:type="spellStart"/>
            <w:r w:rsidRPr="004B1E19">
              <w:rPr>
                <w:rFonts w:ascii="Times New Roman" w:eastAsia="Times New Roman" w:hAnsi="Times New Roman" w:cs="Times New Roman"/>
                <w:bCs/>
                <w:kern w:val="2"/>
                <w:sz w:val="20"/>
                <w:szCs w:val="20"/>
                <w14:ligatures w14:val="standardContextual"/>
              </w:rPr>
              <w:t>және</w:t>
            </w:r>
            <w:proofErr w:type="spellEnd"/>
            <w:r w:rsidRPr="004B1E19">
              <w:rPr>
                <w:rFonts w:ascii="Times New Roman" w:eastAsia="Times New Roman" w:hAnsi="Times New Roman" w:cs="Times New Roman"/>
                <w:bCs/>
                <w:kern w:val="2"/>
                <w:sz w:val="20"/>
                <w:szCs w:val="20"/>
                <w14:ligatures w14:val="standardContextual"/>
              </w:rPr>
              <w:t xml:space="preserve"> </w:t>
            </w:r>
            <w:proofErr w:type="spellStart"/>
            <w:r w:rsidRPr="004B1E19">
              <w:rPr>
                <w:rFonts w:ascii="Times New Roman" w:eastAsia="Times New Roman" w:hAnsi="Times New Roman" w:cs="Times New Roman"/>
                <w:bCs/>
                <w:kern w:val="2"/>
                <w:sz w:val="20"/>
                <w:szCs w:val="20"/>
                <w14:ligatures w14:val="standardContextual"/>
              </w:rPr>
              <w:t>жиынтық</w:t>
            </w:r>
            <w:proofErr w:type="spellEnd"/>
            <w:r w:rsidRPr="004B1E19">
              <w:rPr>
                <w:rFonts w:ascii="Times New Roman" w:eastAsia="Times New Roman" w:hAnsi="Times New Roman" w:cs="Times New Roman"/>
                <w:bCs/>
                <w:kern w:val="2"/>
                <w:sz w:val="20"/>
                <w:szCs w:val="20"/>
                <w14:ligatures w14:val="standardContextual"/>
              </w:rPr>
              <w:t xml:space="preserve"> </w:t>
            </w:r>
            <w:proofErr w:type="spellStart"/>
            <w:r w:rsidRPr="004B1E19">
              <w:rPr>
                <w:rFonts w:ascii="Times New Roman" w:eastAsia="Times New Roman" w:hAnsi="Times New Roman" w:cs="Times New Roman"/>
                <w:bCs/>
                <w:kern w:val="2"/>
                <w:sz w:val="20"/>
                <w:szCs w:val="20"/>
                <w14:ligatures w14:val="standardContextual"/>
              </w:rPr>
              <w:t>бағалауға</w:t>
            </w:r>
            <w:proofErr w:type="spellEnd"/>
            <w:r w:rsidRPr="004B1E19">
              <w:rPr>
                <w:rFonts w:ascii="Times New Roman" w:eastAsia="Times New Roman" w:hAnsi="Times New Roman" w:cs="Times New Roman"/>
                <w:bCs/>
                <w:kern w:val="2"/>
                <w:sz w:val="20"/>
                <w:szCs w:val="20"/>
                <w14:ligatures w14:val="standardContextual"/>
              </w:rPr>
              <w:t xml:space="preserve"> </w:t>
            </w:r>
            <w:proofErr w:type="spellStart"/>
            <w:r w:rsidRPr="004B1E19">
              <w:rPr>
                <w:rFonts w:ascii="Times New Roman" w:eastAsia="Times New Roman" w:hAnsi="Times New Roman" w:cs="Times New Roman"/>
                <w:bCs/>
                <w:kern w:val="2"/>
                <w:sz w:val="20"/>
                <w:szCs w:val="20"/>
                <w14:ligatures w14:val="standardContextual"/>
              </w:rPr>
              <w:t>негізделген</w:t>
            </w:r>
            <w:proofErr w:type="spellEnd"/>
            <w:r w:rsidRPr="004B1E19">
              <w:rPr>
                <w:rFonts w:ascii="Times New Roman" w:eastAsia="Times New Roman" w:hAnsi="Times New Roman" w:cs="Times New Roman"/>
                <w:bCs/>
                <w:kern w:val="2"/>
                <w:sz w:val="20"/>
                <w:szCs w:val="20"/>
                <w:lang w:val="kk-KZ"/>
                <w14:ligatures w14:val="standardContextual"/>
              </w:rPr>
              <w:t>.</w:t>
            </w:r>
          </w:p>
          <w:p w14:paraId="7266E32F" w14:textId="77777777" w:rsidR="009F1F20" w:rsidRPr="004B1E19" w:rsidRDefault="009F1F20" w:rsidP="00F957F2">
            <w:pPr>
              <w:spacing w:after="0" w:line="240" w:lineRule="auto"/>
              <w:jc w:val="both"/>
              <w:rPr>
                <w:rFonts w:ascii="Times New Roman" w:eastAsia="Times New Roman" w:hAnsi="Times New Roman" w:cs="Times New Roman"/>
                <w:kern w:val="2"/>
                <w:sz w:val="20"/>
                <w:szCs w:val="20"/>
                <w:lang w:val="kk-KZ"/>
                <w14:ligatures w14:val="standardContextual"/>
              </w:rPr>
            </w:pPr>
            <w:r w:rsidRPr="004B1E19">
              <w:rPr>
                <w:rFonts w:ascii="Times New Roman" w:eastAsia="Times New Roman" w:hAnsi="Times New Roman" w:cs="Times New Roman"/>
                <w:b/>
                <w:bCs/>
                <w:kern w:val="2"/>
                <w:sz w:val="20"/>
                <w:szCs w:val="20"/>
                <w:lang w:val="kk-KZ"/>
                <w14:ligatures w14:val="standardContextual"/>
              </w:rPr>
              <w:t>Формативті бағалау</w:t>
            </w:r>
            <w:r w:rsidRPr="004B1E19">
              <w:rPr>
                <w:rFonts w:ascii="Times New Roman" w:eastAsia="Times New Roman" w:hAnsi="Times New Roman" w:cs="Times New Roman"/>
                <w:kern w:val="2"/>
                <w:sz w:val="20"/>
                <w:szCs w:val="20"/>
                <w:lang w:val="kk-KZ"/>
                <w14:ligatures w14:val="standardContextual"/>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7026807A" w14:textId="77777777" w:rsidR="009F1F20" w:rsidRPr="004B1E19" w:rsidRDefault="009F1F20" w:rsidP="00F957F2">
            <w:pPr>
              <w:spacing w:after="0" w:line="240" w:lineRule="auto"/>
              <w:jc w:val="both"/>
              <w:rPr>
                <w:rFonts w:ascii="Times New Roman" w:eastAsia="Times New Roman" w:hAnsi="Times New Roman" w:cs="Times New Roman"/>
                <w:b/>
                <w:kern w:val="2"/>
                <w:sz w:val="20"/>
                <w:szCs w:val="20"/>
                <w:lang w:val="kk-KZ"/>
                <w14:ligatures w14:val="standardContextual"/>
              </w:rPr>
            </w:pPr>
            <w:r w:rsidRPr="004B1E19">
              <w:rPr>
                <w:rFonts w:ascii="Times New Roman" w:eastAsia="Times New Roman" w:hAnsi="Times New Roman" w:cs="Times New Roman"/>
                <w:b/>
                <w:kern w:val="2"/>
                <w:sz w:val="20"/>
                <w:szCs w:val="20"/>
                <w:lang w:val="kk-KZ"/>
                <w14:ligatures w14:val="standardContextual"/>
              </w:rPr>
              <w:lastRenderedPageBreak/>
              <w:t xml:space="preserve">Жиынтық бағалау – </w:t>
            </w:r>
            <w:r w:rsidRPr="004B1E19">
              <w:rPr>
                <w:rFonts w:ascii="Times New Roman" w:eastAsia="Times New Roman" w:hAnsi="Times New Roman" w:cs="Times New Roman"/>
                <w:bCs/>
                <w:kern w:val="2"/>
                <w:sz w:val="20"/>
                <w:szCs w:val="20"/>
                <w:lang w:val="kk-KZ"/>
                <w14:ligatures w14:val="standardContextual"/>
              </w:rPr>
              <w:t xml:space="preserve">пән бағдарламасына сәйкес бөлімді зерделеу аяқталғаннан кейін жүргізілетін бағалау түрі. БӨЖ орындаған кезде семестр ішінде 3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4B1E19">
              <w:rPr>
                <w:rFonts w:ascii="Times New Roman" w:eastAsia="Times New Roman" w:hAnsi="Times New Roman" w:cs="Times New Roman"/>
                <w:bCs/>
                <w:kern w:val="2"/>
                <w:sz w:val="20"/>
                <w:szCs w:val="20"/>
                <w14:ligatures w14:val="standardContextual"/>
              </w:rPr>
              <w:t>Оқу</w:t>
            </w:r>
            <w:proofErr w:type="spellEnd"/>
            <w:r w:rsidRPr="004B1E19">
              <w:rPr>
                <w:rFonts w:ascii="Times New Roman" w:eastAsia="Times New Roman" w:hAnsi="Times New Roman" w:cs="Times New Roman"/>
                <w:bCs/>
                <w:kern w:val="2"/>
                <w:sz w:val="20"/>
                <w:szCs w:val="20"/>
                <w14:ligatures w14:val="standardContextual"/>
              </w:rPr>
              <w:t xml:space="preserve"> </w:t>
            </w:r>
            <w:proofErr w:type="spellStart"/>
            <w:r w:rsidRPr="004B1E19">
              <w:rPr>
                <w:rFonts w:ascii="Times New Roman" w:eastAsia="Times New Roman" w:hAnsi="Times New Roman" w:cs="Times New Roman"/>
                <w:bCs/>
                <w:kern w:val="2"/>
                <w:sz w:val="20"/>
                <w:szCs w:val="20"/>
                <w14:ligatures w14:val="standardContextual"/>
              </w:rPr>
              <w:t>нәтижелері</w:t>
            </w:r>
            <w:proofErr w:type="spellEnd"/>
            <w:r w:rsidRPr="004B1E19">
              <w:rPr>
                <w:rFonts w:ascii="Times New Roman" w:eastAsia="Times New Roman" w:hAnsi="Times New Roman" w:cs="Times New Roman"/>
                <w:bCs/>
                <w:kern w:val="2"/>
                <w:sz w:val="20"/>
                <w:szCs w:val="20"/>
                <w14:ligatures w14:val="standardContextual"/>
              </w:rPr>
              <w:t xml:space="preserve"> </w:t>
            </w:r>
            <w:proofErr w:type="spellStart"/>
            <w:r w:rsidRPr="004B1E19">
              <w:rPr>
                <w:rFonts w:ascii="Times New Roman" w:eastAsia="Times New Roman" w:hAnsi="Times New Roman" w:cs="Times New Roman"/>
                <w:bCs/>
                <w:kern w:val="2"/>
                <w:sz w:val="20"/>
                <w:szCs w:val="20"/>
                <w14:ligatures w14:val="standardContextual"/>
              </w:rPr>
              <w:t>бағаланады</w:t>
            </w:r>
            <w:proofErr w:type="spellEnd"/>
            <w:r w:rsidRPr="004B1E19">
              <w:rPr>
                <w:rFonts w:ascii="Times New Roman" w:eastAsia="Times New Roman" w:hAnsi="Times New Roman" w:cs="Times New Roman"/>
                <w:bCs/>
                <w:kern w:val="2"/>
                <w:sz w:val="20"/>
                <w:szCs w:val="20"/>
                <w:lang w:val="kk-KZ"/>
                <w14:ligatures w14:val="standardContextual"/>
              </w:rPr>
              <w:t>.</w:t>
            </w:r>
          </w:p>
        </w:tc>
      </w:tr>
      <w:tr w:rsidR="009F1F20" w:rsidRPr="004B1E19" w14:paraId="1A15FD08" w14:textId="77777777" w:rsidTr="00F957F2">
        <w:trPr>
          <w:trHeight w:val="359"/>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11A13431" w14:textId="77777777" w:rsidR="009F1F20" w:rsidRPr="004B1E19" w:rsidRDefault="009F1F20" w:rsidP="00F957F2">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B1E19">
              <w:rPr>
                <w:rFonts w:ascii="Times New Roman" w:eastAsia="Times New Roman" w:hAnsi="Times New Roman" w:cs="Times New Roman"/>
                <w:kern w:val="2"/>
                <w:sz w:val="20"/>
                <w:szCs w:val="20"/>
                <w:lang w:val="en-US"/>
                <w14:ligatures w14:val="standardContextual"/>
              </w:rPr>
              <w:t>A</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14:paraId="705C03E1" w14:textId="77777777" w:rsidR="009F1F20" w:rsidRPr="004B1E19" w:rsidRDefault="009F1F20" w:rsidP="00F957F2">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B1E19">
              <w:rPr>
                <w:rFonts w:ascii="Times New Roman" w:eastAsia="Times New Roman" w:hAnsi="Times New Roman" w:cs="Times New Roman"/>
                <w:kern w:val="2"/>
                <w:sz w:val="20"/>
                <w:szCs w:val="20"/>
                <w:lang w:val="en-US"/>
                <w14:ligatures w14:val="standardContextual"/>
              </w:rPr>
              <w:t>4</w:t>
            </w:r>
            <w:r w:rsidRPr="004B1E19">
              <w:rPr>
                <w:rFonts w:ascii="Times New Roman" w:eastAsia="Times New Roman" w:hAnsi="Times New Roman" w:cs="Times New Roman"/>
                <w:kern w:val="2"/>
                <w:sz w:val="20"/>
                <w:szCs w:val="20"/>
                <w14:ligatures w14:val="standardContextual"/>
              </w:rPr>
              <w:t>,0</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150DC4E7" w14:textId="77777777" w:rsidR="009F1F20" w:rsidRPr="004B1E19" w:rsidRDefault="009F1F20" w:rsidP="00F957F2">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B1E19">
              <w:rPr>
                <w:rFonts w:ascii="Times New Roman" w:eastAsia="Times New Roman" w:hAnsi="Times New Roman" w:cs="Times New Roman"/>
                <w:kern w:val="2"/>
                <w:sz w:val="20"/>
                <w:szCs w:val="20"/>
                <w:lang w:val="en-US"/>
                <w14:ligatures w14:val="standardContextual"/>
              </w:rPr>
              <w:t>95-100</w:t>
            </w:r>
          </w:p>
        </w:tc>
        <w:tc>
          <w:tcPr>
            <w:tcW w:w="1842" w:type="dxa"/>
            <w:vMerge w:val="restart"/>
            <w:tcBorders>
              <w:top w:val="single" w:sz="4" w:space="0" w:color="000000"/>
              <w:left w:val="single" w:sz="4" w:space="0" w:color="000000" w:themeColor="text1"/>
              <w:bottom w:val="single" w:sz="4" w:space="0" w:color="000000"/>
              <w:right w:val="single" w:sz="4" w:space="0" w:color="000000" w:themeColor="text1"/>
            </w:tcBorders>
            <w:hideMark/>
          </w:tcPr>
          <w:p w14:paraId="4C4796A0" w14:textId="77777777" w:rsidR="009F1F20" w:rsidRPr="004B1E19" w:rsidRDefault="009F1F20" w:rsidP="00F957F2">
            <w:pPr>
              <w:spacing w:after="0" w:line="240" w:lineRule="auto"/>
              <w:jc w:val="both"/>
              <w:rPr>
                <w:rFonts w:ascii="Times New Roman" w:eastAsia="Times New Roman" w:hAnsi="Times New Roman" w:cs="Times New Roman"/>
                <w:b/>
                <w:kern w:val="2"/>
                <w:sz w:val="20"/>
                <w:szCs w:val="20"/>
                <w:highlight w:val="green"/>
                <w:lang w:val="kk-KZ"/>
                <w14:ligatures w14:val="standardContextual"/>
              </w:rPr>
            </w:pPr>
            <w:r w:rsidRPr="004B1E19">
              <w:rPr>
                <w:rFonts w:ascii="Times New Roman" w:eastAsia="Times New Roman" w:hAnsi="Times New Roman" w:cs="Times New Roman"/>
                <w:kern w:val="2"/>
                <w:sz w:val="20"/>
                <w:szCs w:val="20"/>
                <w:lang w:val="kk-KZ"/>
                <w14:ligatures w14:val="standardContextual"/>
              </w:rPr>
              <w:t>Өте жақсы</w:t>
            </w:r>
          </w:p>
        </w:tc>
        <w:tc>
          <w:tcPr>
            <w:tcW w:w="5525"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716A679E" w14:textId="77777777" w:rsidR="009F1F20" w:rsidRPr="004B1E19" w:rsidRDefault="009F1F20" w:rsidP="00F957F2">
            <w:pPr>
              <w:spacing w:after="0" w:line="256" w:lineRule="auto"/>
              <w:rPr>
                <w:rFonts w:ascii="Times New Roman" w:eastAsia="Times New Roman" w:hAnsi="Times New Roman" w:cs="Times New Roman"/>
                <w:b/>
                <w:kern w:val="2"/>
                <w:sz w:val="20"/>
                <w:szCs w:val="20"/>
                <w:lang w:val="kk-KZ"/>
                <w14:ligatures w14:val="standardContextual"/>
              </w:rPr>
            </w:pPr>
          </w:p>
        </w:tc>
      </w:tr>
      <w:tr w:rsidR="009F1F20" w:rsidRPr="004B1E19" w14:paraId="74D3033D" w14:textId="77777777" w:rsidTr="00F957F2">
        <w:trPr>
          <w:trHeight w:val="359"/>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5898CD48" w14:textId="77777777" w:rsidR="009F1F20" w:rsidRPr="004B1E19" w:rsidRDefault="009F1F20" w:rsidP="00F957F2">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B1E19">
              <w:rPr>
                <w:rFonts w:ascii="Times New Roman" w:eastAsia="Times New Roman" w:hAnsi="Times New Roman" w:cs="Times New Roman"/>
                <w:kern w:val="2"/>
                <w:sz w:val="20"/>
                <w:szCs w:val="20"/>
                <w:lang w:val="en-US"/>
                <w14:ligatures w14:val="standardContextual"/>
              </w:rPr>
              <w:t>A-</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14:paraId="790837E4" w14:textId="77777777" w:rsidR="009F1F20" w:rsidRPr="004B1E19" w:rsidRDefault="009F1F20" w:rsidP="00F957F2">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B1E19">
              <w:rPr>
                <w:rFonts w:ascii="Times New Roman" w:eastAsia="Times New Roman" w:hAnsi="Times New Roman" w:cs="Times New Roman"/>
                <w:kern w:val="2"/>
                <w:sz w:val="20"/>
                <w:szCs w:val="20"/>
                <w14:ligatures w14:val="standardContextual"/>
              </w:rPr>
              <w:t>3,67</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4B5525E1" w14:textId="77777777" w:rsidR="009F1F20" w:rsidRPr="004B1E19" w:rsidRDefault="009F1F20" w:rsidP="00F957F2">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B1E19">
              <w:rPr>
                <w:rFonts w:ascii="Times New Roman" w:eastAsia="Times New Roman" w:hAnsi="Times New Roman" w:cs="Times New Roman"/>
                <w:kern w:val="2"/>
                <w:sz w:val="20"/>
                <w:szCs w:val="20"/>
                <w14:ligatures w14:val="standardContextual"/>
              </w:rPr>
              <w:t>90-94</w:t>
            </w:r>
          </w:p>
        </w:tc>
        <w:tc>
          <w:tcPr>
            <w:tcW w:w="1842"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1C9B12EA" w14:textId="77777777" w:rsidR="009F1F20" w:rsidRPr="004B1E19" w:rsidRDefault="009F1F20" w:rsidP="00F957F2">
            <w:pPr>
              <w:spacing w:after="0" w:line="256" w:lineRule="auto"/>
              <w:rPr>
                <w:rFonts w:ascii="Times New Roman" w:eastAsia="Times New Roman" w:hAnsi="Times New Roman" w:cs="Times New Roman"/>
                <w:b/>
                <w:kern w:val="2"/>
                <w:sz w:val="20"/>
                <w:szCs w:val="20"/>
                <w:highlight w:val="green"/>
                <w:lang w:val="kk-KZ"/>
                <w14:ligatures w14:val="standardContextual"/>
              </w:rPr>
            </w:pPr>
          </w:p>
        </w:tc>
        <w:tc>
          <w:tcPr>
            <w:tcW w:w="5525"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04315D40" w14:textId="77777777" w:rsidR="009F1F20" w:rsidRPr="004B1E19" w:rsidRDefault="009F1F20" w:rsidP="00F957F2">
            <w:pPr>
              <w:spacing w:after="0" w:line="256" w:lineRule="auto"/>
              <w:rPr>
                <w:rFonts w:ascii="Times New Roman" w:eastAsia="Times New Roman" w:hAnsi="Times New Roman" w:cs="Times New Roman"/>
                <w:b/>
                <w:kern w:val="2"/>
                <w:sz w:val="20"/>
                <w:szCs w:val="20"/>
                <w:lang w:val="kk-KZ"/>
                <w14:ligatures w14:val="standardContextual"/>
              </w:rPr>
            </w:pPr>
          </w:p>
        </w:tc>
      </w:tr>
      <w:tr w:rsidR="009F1F20" w:rsidRPr="004B1E19" w14:paraId="301275F3" w14:textId="77777777" w:rsidTr="00F957F2">
        <w:trPr>
          <w:trHeight w:val="973"/>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5E3034B1" w14:textId="77777777" w:rsidR="009F1F20" w:rsidRPr="004B1E19" w:rsidRDefault="009F1F20" w:rsidP="00F957F2">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B1E19">
              <w:rPr>
                <w:rFonts w:ascii="Times New Roman" w:eastAsia="Times New Roman" w:hAnsi="Times New Roman" w:cs="Times New Roman"/>
                <w:kern w:val="2"/>
                <w:sz w:val="20"/>
                <w:szCs w:val="20"/>
                <w:lang w:val="en-US"/>
                <w14:ligatures w14:val="standardContextual"/>
              </w:rPr>
              <w:t>B+</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14:paraId="7A625C1D" w14:textId="77777777" w:rsidR="009F1F20" w:rsidRPr="004B1E19" w:rsidRDefault="009F1F20" w:rsidP="00F957F2">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B1E19">
              <w:rPr>
                <w:rFonts w:ascii="Times New Roman" w:eastAsia="Times New Roman" w:hAnsi="Times New Roman" w:cs="Times New Roman"/>
                <w:kern w:val="2"/>
                <w:sz w:val="20"/>
                <w:szCs w:val="20"/>
                <w14:ligatures w14:val="standardContextual"/>
              </w:rPr>
              <w:t>3,33</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2A74C15E" w14:textId="77777777" w:rsidR="009F1F20" w:rsidRPr="004B1E19" w:rsidRDefault="009F1F20" w:rsidP="00F957F2">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B1E19">
              <w:rPr>
                <w:rFonts w:ascii="Times New Roman" w:eastAsia="Times New Roman" w:hAnsi="Times New Roman" w:cs="Times New Roman"/>
                <w:kern w:val="2"/>
                <w:sz w:val="20"/>
                <w:szCs w:val="20"/>
                <w14:ligatures w14:val="standardContextual"/>
              </w:rPr>
              <w:t>85-89</w:t>
            </w:r>
          </w:p>
        </w:tc>
        <w:tc>
          <w:tcPr>
            <w:tcW w:w="1842" w:type="dxa"/>
            <w:vMerge w:val="restart"/>
            <w:tcBorders>
              <w:top w:val="single" w:sz="4" w:space="0" w:color="000000"/>
              <w:left w:val="single" w:sz="4" w:space="0" w:color="000000" w:themeColor="text1"/>
              <w:bottom w:val="single" w:sz="4" w:space="0" w:color="000000"/>
              <w:right w:val="single" w:sz="4" w:space="0" w:color="000000" w:themeColor="text1"/>
            </w:tcBorders>
            <w:hideMark/>
          </w:tcPr>
          <w:p w14:paraId="5C2AFE4D" w14:textId="77777777" w:rsidR="009F1F20" w:rsidRPr="004B1E19" w:rsidRDefault="009F1F20" w:rsidP="00F957F2">
            <w:pPr>
              <w:spacing w:after="0" w:line="240" w:lineRule="auto"/>
              <w:jc w:val="both"/>
              <w:rPr>
                <w:rFonts w:ascii="Times New Roman" w:eastAsia="Times New Roman" w:hAnsi="Times New Roman" w:cs="Times New Roman"/>
                <w:b/>
                <w:kern w:val="2"/>
                <w:sz w:val="20"/>
                <w:szCs w:val="20"/>
                <w:highlight w:val="green"/>
                <w:lang w:val="kk-KZ"/>
                <w14:ligatures w14:val="standardContextual"/>
              </w:rPr>
            </w:pPr>
            <w:r w:rsidRPr="004B1E19">
              <w:rPr>
                <w:rFonts w:ascii="Times New Roman" w:eastAsia="Times New Roman" w:hAnsi="Times New Roman" w:cs="Times New Roman"/>
                <w:kern w:val="2"/>
                <w:sz w:val="20"/>
                <w:szCs w:val="20"/>
                <w:lang w:val="kk-KZ"/>
                <w14:ligatures w14:val="standardContextual"/>
              </w:rPr>
              <w:t xml:space="preserve">Жақсы </w:t>
            </w:r>
          </w:p>
        </w:tc>
        <w:tc>
          <w:tcPr>
            <w:tcW w:w="5525"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786AB0ED" w14:textId="77777777" w:rsidR="009F1F20" w:rsidRPr="004B1E19" w:rsidRDefault="009F1F20" w:rsidP="00F957F2">
            <w:pPr>
              <w:spacing w:after="0" w:line="256" w:lineRule="auto"/>
              <w:rPr>
                <w:rFonts w:ascii="Times New Roman" w:eastAsia="Times New Roman" w:hAnsi="Times New Roman" w:cs="Times New Roman"/>
                <w:b/>
                <w:kern w:val="2"/>
                <w:sz w:val="20"/>
                <w:szCs w:val="20"/>
                <w:lang w:val="kk-KZ"/>
                <w14:ligatures w14:val="standardContextual"/>
              </w:rPr>
            </w:pPr>
          </w:p>
        </w:tc>
      </w:tr>
      <w:tr w:rsidR="009F1F20" w:rsidRPr="004B1E19" w14:paraId="6FE4916F" w14:textId="77777777" w:rsidTr="00F957F2">
        <w:trPr>
          <w:trHeight w:val="215"/>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4F43BCE0" w14:textId="77777777" w:rsidR="009F1F20" w:rsidRPr="004B1E19" w:rsidRDefault="009F1F20" w:rsidP="00F957F2">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B1E19">
              <w:rPr>
                <w:rFonts w:ascii="Times New Roman" w:eastAsia="Times New Roman" w:hAnsi="Times New Roman" w:cs="Times New Roman"/>
                <w:kern w:val="2"/>
                <w:sz w:val="20"/>
                <w:szCs w:val="20"/>
                <w:lang w:val="en-US"/>
                <w14:ligatures w14:val="standardContextual"/>
              </w:rPr>
              <w:t>B</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14:paraId="74B1AFCB" w14:textId="77777777" w:rsidR="009F1F20" w:rsidRPr="004B1E19" w:rsidRDefault="009F1F20" w:rsidP="00F957F2">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B1E19">
              <w:rPr>
                <w:rFonts w:ascii="Times New Roman" w:eastAsia="Times New Roman" w:hAnsi="Times New Roman" w:cs="Times New Roman"/>
                <w:kern w:val="2"/>
                <w:sz w:val="20"/>
                <w:szCs w:val="20"/>
                <w14:ligatures w14:val="standardContextual"/>
              </w:rPr>
              <w:t>3,0</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5FB1F774" w14:textId="77777777" w:rsidR="009F1F20" w:rsidRPr="004B1E19" w:rsidRDefault="009F1F20" w:rsidP="00F957F2">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B1E19">
              <w:rPr>
                <w:rFonts w:ascii="Times New Roman" w:eastAsia="Times New Roman" w:hAnsi="Times New Roman" w:cs="Times New Roman"/>
                <w:kern w:val="2"/>
                <w:sz w:val="20"/>
                <w:szCs w:val="20"/>
                <w14:ligatures w14:val="standardContextual"/>
              </w:rPr>
              <w:t>80-84</w:t>
            </w:r>
          </w:p>
        </w:tc>
        <w:tc>
          <w:tcPr>
            <w:tcW w:w="1842"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496F0EF5" w14:textId="77777777" w:rsidR="009F1F20" w:rsidRPr="004B1E19" w:rsidRDefault="009F1F20" w:rsidP="00F957F2">
            <w:pPr>
              <w:spacing w:after="0" w:line="256" w:lineRule="auto"/>
              <w:rPr>
                <w:rFonts w:ascii="Times New Roman" w:eastAsia="Times New Roman" w:hAnsi="Times New Roman" w:cs="Times New Roman"/>
                <w:b/>
                <w:kern w:val="2"/>
                <w:sz w:val="20"/>
                <w:szCs w:val="20"/>
                <w:highlight w:val="green"/>
                <w:lang w:val="kk-KZ"/>
                <w14:ligatures w14:val="standardContextual"/>
              </w:rPr>
            </w:pPr>
          </w:p>
        </w:tc>
        <w:tc>
          <w:tcPr>
            <w:tcW w:w="3258" w:type="dxa"/>
            <w:tcBorders>
              <w:top w:val="single" w:sz="4" w:space="0" w:color="000000"/>
              <w:left w:val="single" w:sz="4" w:space="0" w:color="000000" w:themeColor="text1"/>
              <w:bottom w:val="single" w:sz="4" w:space="0" w:color="000000"/>
              <w:right w:val="single" w:sz="4" w:space="0" w:color="000000" w:themeColor="text1"/>
            </w:tcBorders>
          </w:tcPr>
          <w:p w14:paraId="449DA379" w14:textId="77777777" w:rsidR="009F1F20" w:rsidRPr="004B1E19" w:rsidRDefault="009F1F20" w:rsidP="00F957F2">
            <w:pPr>
              <w:spacing w:after="0" w:line="240" w:lineRule="auto"/>
              <w:jc w:val="both"/>
              <w:rPr>
                <w:rFonts w:ascii="Times New Roman" w:eastAsia="Times New Roman" w:hAnsi="Times New Roman" w:cs="Times New Roman"/>
                <w:b/>
                <w:kern w:val="2"/>
                <w:sz w:val="20"/>
                <w:szCs w:val="20"/>
                <w:lang w:val="kk-KZ"/>
                <w14:ligatures w14:val="standardContextual"/>
              </w:rPr>
            </w:pPr>
            <w:r w:rsidRPr="004B1E19">
              <w:rPr>
                <w:rFonts w:ascii="Times New Roman" w:eastAsia="Times New Roman" w:hAnsi="Times New Roman" w:cs="Times New Roman"/>
                <w:b/>
                <w:kern w:val="2"/>
                <w:sz w:val="20"/>
                <w:szCs w:val="20"/>
                <w14:ligatures w14:val="standardContextual"/>
              </w:rPr>
              <w:t>Форматив</w:t>
            </w:r>
            <w:r w:rsidRPr="004B1E19">
              <w:rPr>
                <w:rFonts w:ascii="Times New Roman" w:eastAsia="Times New Roman" w:hAnsi="Times New Roman" w:cs="Times New Roman"/>
                <w:b/>
                <w:kern w:val="2"/>
                <w:sz w:val="20"/>
                <w:szCs w:val="20"/>
                <w:lang w:val="kk-KZ"/>
                <w14:ligatures w14:val="standardContextual"/>
              </w:rPr>
              <w:t>ті және жиынтық бағалау</w:t>
            </w:r>
          </w:p>
          <w:p w14:paraId="6E9523F5" w14:textId="77777777" w:rsidR="009F1F20" w:rsidRPr="004B1E19" w:rsidRDefault="009F1F20" w:rsidP="00F957F2">
            <w:pPr>
              <w:spacing w:after="0" w:line="240" w:lineRule="auto"/>
              <w:jc w:val="both"/>
              <w:rPr>
                <w:rFonts w:ascii="Times New Roman" w:eastAsia="Times New Roman" w:hAnsi="Times New Roman" w:cs="Times New Roman"/>
                <w:kern w:val="2"/>
                <w:sz w:val="20"/>
                <w:szCs w:val="20"/>
                <w:lang w:val="kk-KZ"/>
                <w14:ligatures w14:val="standardContextual"/>
              </w:rPr>
            </w:pPr>
          </w:p>
        </w:tc>
        <w:tc>
          <w:tcPr>
            <w:tcW w:w="2267" w:type="dxa"/>
            <w:tcBorders>
              <w:top w:val="single" w:sz="4" w:space="0" w:color="000000"/>
              <w:left w:val="single" w:sz="4" w:space="0" w:color="000000" w:themeColor="text1"/>
              <w:bottom w:val="single" w:sz="4" w:space="0" w:color="000000"/>
              <w:right w:val="single" w:sz="4" w:space="0" w:color="000000" w:themeColor="text1"/>
            </w:tcBorders>
          </w:tcPr>
          <w:p w14:paraId="6A916763" w14:textId="77777777" w:rsidR="009F1F20" w:rsidRPr="004B1E19" w:rsidRDefault="009F1F20" w:rsidP="00F957F2">
            <w:pPr>
              <w:spacing w:after="0" w:line="240" w:lineRule="auto"/>
              <w:rPr>
                <w:rFonts w:ascii="Times New Roman" w:eastAsia="Times New Roman" w:hAnsi="Times New Roman" w:cs="Times New Roman"/>
                <w:color w:val="FF0000"/>
                <w:kern w:val="2"/>
                <w:sz w:val="20"/>
                <w:szCs w:val="20"/>
                <w:u w:val="single"/>
                <w:lang w:val="kk-KZ"/>
                <w14:ligatures w14:val="standardContextual"/>
              </w:rPr>
            </w:pPr>
            <w:r w:rsidRPr="004B1E19">
              <w:rPr>
                <w:rFonts w:ascii="Times New Roman" w:eastAsia="Times New Roman" w:hAnsi="Times New Roman" w:cs="Times New Roman"/>
                <w:b/>
                <w:bCs/>
                <w:kern w:val="2"/>
                <w:sz w:val="20"/>
                <w:szCs w:val="20"/>
                <w:lang w:val="kk-KZ"/>
                <w14:ligatures w14:val="standardContextual"/>
              </w:rPr>
              <w:t xml:space="preserve">% мәндегі баллдар </w:t>
            </w:r>
          </w:p>
          <w:p w14:paraId="673824B1" w14:textId="77777777" w:rsidR="009F1F20" w:rsidRPr="004B1E19" w:rsidRDefault="009F1F20" w:rsidP="00F957F2">
            <w:pPr>
              <w:spacing w:after="0" w:line="240" w:lineRule="auto"/>
              <w:rPr>
                <w:rFonts w:ascii="Times New Roman" w:eastAsia="Times New Roman" w:hAnsi="Times New Roman" w:cs="Times New Roman"/>
                <w:color w:val="FF0000"/>
                <w:kern w:val="2"/>
                <w:sz w:val="20"/>
                <w:szCs w:val="20"/>
                <w:u w:val="single"/>
                <w:lang w:val="kk-KZ"/>
                <w14:ligatures w14:val="standardContextual"/>
              </w:rPr>
            </w:pPr>
          </w:p>
        </w:tc>
      </w:tr>
      <w:tr w:rsidR="009F1F20" w:rsidRPr="004B1E19" w14:paraId="39229A17" w14:textId="77777777" w:rsidTr="00F957F2">
        <w:trPr>
          <w:trHeight w:val="135"/>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2EAC482F" w14:textId="77777777" w:rsidR="009F1F20" w:rsidRPr="004B1E19" w:rsidRDefault="009F1F20" w:rsidP="00F957F2">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B1E19">
              <w:rPr>
                <w:rFonts w:ascii="Times New Roman" w:eastAsia="Times New Roman" w:hAnsi="Times New Roman" w:cs="Times New Roman"/>
                <w:kern w:val="2"/>
                <w:sz w:val="20"/>
                <w:szCs w:val="20"/>
                <w:lang w:val="en-US"/>
                <w14:ligatures w14:val="standardContextual"/>
              </w:rPr>
              <w:t>B-</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14:paraId="225A0C77" w14:textId="77777777" w:rsidR="009F1F20" w:rsidRPr="004B1E19" w:rsidRDefault="009F1F20" w:rsidP="00F957F2">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B1E19">
              <w:rPr>
                <w:rFonts w:ascii="Times New Roman" w:eastAsia="Times New Roman" w:hAnsi="Times New Roman" w:cs="Times New Roman"/>
                <w:kern w:val="2"/>
                <w:sz w:val="20"/>
                <w:szCs w:val="20"/>
                <w14:ligatures w14:val="standardContextual"/>
              </w:rPr>
              <w:t>2,67</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739CFF74" w14:textId="77777777" w:rsidR="009F1F20" w:rsidRPr="004B1E19" w:rsidRDefault="009F1F20" w:rsidP="00F957F2">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B1E19">
              <w:rPr>
                <w:rFonts w:ascii="Times New Roman" w:eastAsia="Times New Roman" w:hAnsi="Times New Roman" w:cs="Times New Roman"/>
                <w:kern w:val="2"/>
                <w:sz w:val="20"/>
                <w:szCs w:val="20"/>
                <w14:ligatures w14:val="standardContextual"/>
              </w:rPr>
              <w:t>75-79</w:t>
            </w:r>
          </w:p>
        </w:tc>
        <w:tc>
          <w:tcPr>
            <w:tcW w:w="1842"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6900F741" w14:textId="77777777" w:rsidR="009F1F20" w:rsidRPr="004B1E19" w:rsidRDefault="009F1F20" w:rsidP="00F957F2">
            <w:pPr>
              <w:spacing w:after="0" w:line="256" w:lineRule="auto"/>
              <w:rPr>
                <w:rFonts w:ascii="Times New Roman" w:eastAsia="Times New Roman" w:hAnsi="Times New Roman" w:cs="Times New Roman"/>
                <w:b/>
                <w:kern w:val="2"/>
                <w:sz w:val="20"/>
                <w:szCs w:val="20"/>
                <w:highlight w:val="green"/>
                <w:lang w:val="kk-KZ"/>
                <w14:ligatures w14:val="standardContextual"/>
              </w:rPr>
            </w:pPr>
          </w:p>
        </w:tc>
        <w:tc>
          <w:tcPr>
            <w:tcW w:w="3258" w:type="dxa"/>
            <w:tcBorders>
              <w:top w:val="single" w:sz="4" w:space="0" w:color="000000"/>
              <w:left w:val="single" w:sz="4" w:space="0" w:color="000000" w:themeColor="text1"/>
              <w:bottom w:val="single" w:sz="4" w:space="0" w:color="000000"/>
              <w:right w:val="single" w:sz="4" w:space="0" w:color="000000" w:themeColor="text1"/>
            </w:tcBorders>
            <w:hideMark/>
          </w:tcPr>
          <w:p w14:paraId="651A6B07" w14:textId="77777777" w:rsidR="009F1F20" w:rsidRPr="004B1E19" w:rsidRDefault="009F1F20" w:rsidP="00F957F2">
            <w:pPr>
              <w:spacing w:after="0" w:line="240" w:lineRule="auto"/>
              <w:jc w:val="both"/>
              <w:rPr>
                <w:rFonts w:ascii="Times New Roman" w:eastAsia="Times New Roman" w:hAnsi="Times New Roman" w:cs="Times New Roman"/>
                <w:kern w:val="2"/>
                <w:sz w:val="20"/>
                <w:szCs w:val="20"/>
                <w14:ligatures w14:val="standardContextual"/>
              </w:rPr>
            </w:pPr>
            <w:proofErr w:type="spellStart"/>
            <w:r w:rsidRPr="004B1E19">
              <w:rPr>
                <w:rFonts w:ascii="Times New Roman" w:eastAsia="Times New Roman" w:hAnsi="Times New Roman" w:cs="Times New Roman"/>
                <w:kern w:val="2"/>
                <w:sz w:val="20"/>
                <w:szCs w:val="20"/>
                <w14:ligatures w14:val="standardContextual"/>
              </w:rPr>
              <w:t>Дәрістердегі</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белсенділік</w:t>
            </w:r>
            <w:proofErr w:type="spellEnd"/>
          </w:p>
        </w:tc>
        <w:tc>
          <w:tcPr>
            <w:tcW w:w="2267" w:type="dxa"/>
            <w:tcBorders>
              <w:top w:val="single" w:sz="4" w:space="0" w:color="000000"/>
              <w:left w:val="single" w:sz="4" w:space="0" w:color="000000" w:themeColor="text1"/>
              <w:bottom w:val="single" w:sz="4" w:space="0" w:color="000000"/>
              <w:right w:val="single" w:sz="4" w:space="0" w:color="000000" w:themeColor="text1"/>
            </w:tcBorders>
            <w:hideMark/>
          </w:tcPr>
          <w:p w14:paraId="4188D365" w14:textId="77777777" w:rsidR="009F1F20" w:rsidRPr="004B1E19" w:rsidRDefault="009F1F20" w:rsidP="00F957F2">
            <w:pPr>
              <w:spacing w:after="0" w:line="240" w:lineRule="auto"/>
              <w:jc w:val="both"/>
              <w:rPr>
                <w:rFonts w:ascii="Times New Roman" w:eastAsia="Times New Roman" w:hAnsi="Times New Roman" w:cs="Times New Roman"/>
                <w:color w:val="FF0000"/>
                <w:kern w:val="2"/>
                <w:sz w:val="20"/>
                <w:szCs w:val="20"/>
                <w14:ligatures w14:val="standardContextual"/>
              </w:rPr>
            </w:pPr>
            <w:r w:rsidRPr="004B1E19">
              <w:rPr>
                <w:rFonts w:ascii="Times New Roman" w:eastAsia="Times New Roman" w:hAnsi="Times New Roman" w:cs="Times New Roman"/>
                <w:color w:val="FF0000"/>
                <w:kern w:val="2"/>
                <w:sz w:val="20"/>
                <w:szCs w:val="20"/>
                <w14:ligatures w14:val="standardContextual"/>
              </w:rPr>
              <w:t>5</w:t>
            </w:r>
          </w:p>
        </w:tc>
      </w:tr>
      <w:tr w:rsidR="009F1F20" w:rsidRPr="004B1E19" w14:paraId="5B284A9E" w14:textId="77777777" w:rsidTr="00F957F2">
        <w:trPr>
          <w:trHeight w:val="51"/>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7F7E3A5F" w14:textId="77777777" w:rsidR="009F1F20" w:rsidRPr="004B1E19" w:rsidRDefault="009F1F20" w:rsidP="00F957F2">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B1E19">
              <w:rPr>
                <w:rFonts w:ascii="Times New Roman" w:eastAsia="Times New Roman" w:hAnsi="Times New Roman" w:cs="Times New Roman"/>
                <w:kern w:val="2"/>
                <w:sz w:val="20"/>
                <w:szCs w:val="20"/>
                <w:lang w:val="en-US"/>
                <w14:ligatures w14:val="standardContextual"/>
              </w:rPr>
              <w:t>C+</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14:paraId="28923C6F" w14:textId="77777777" w:rsidR="009F1F20" w:rsidRPr="004B1E19" w:rsidRDefault="009F1F20" w:rsidP="00F957F2">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B1E19">
              <w:rPr>
                <w:rFonts w:ascii="Times New Roman" w:eastAsia="Times New Roman" w:hAnsi="Times New Roman" w:cs="Times New Roman"/>
                <w:kern w:val="2"/>
                <w:sz w:val="20"/>
                <w:szCs w:val="20"/>
                <w14:ligatures w14:val="standardContextual"/>
              </w:rPr>
              <w:t>2,33</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0D2533C9" w14:textId="77777777" w:rsidR="009F1F20" w:rsidRPr="004B1E19" w:rsidRDefault="009F1F20" w:rsidP="00F957F2">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B1E19">
              <w:rPr>
                <w:rFonts w:ascii="Times New Roman" w:eastAsia="Times New Roman" w:hAnsi="Times New Roman" w:cs="Times New Roman"/>
                <w:kern w:val="2"/>
                <w:sz w:val="20"/>
                <w:szCs w:val="20"/>
                <w14:ligatures w14:val="standardContextual"/>
              </w:rPr>
              <w:t>70-74</w:t>
            </w:r>
          </w:p>
        </w:tc>
        <w:tc>
          <w:tcPr>
            <w:tcW w:w="1842"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6740681B" w14:textId="77777777" w:rsidR="009F1F20" w:rsidRPr="004B1E19" w:rsidRDefault="009F1F20" w:rsidP="00F957F2">
            <w:pPr>
              <w:spacing w:after="0" w:line="256" w:lineRule="auto"/>
              <w:rPr>
                <w:rFonts w:ascii="Times New Roman" w:eastAsia="Times New Roman" w:hAnsi="Times New Roman" w:cs="Times New Roman"/>
                <w:b/>
                <w:kern w:val="2"/>
                <w:sz w:val="20"/>
                <w:szCs w:val="20"/>
                <w:highlight w:val="green"/>
                <w:lang w:val="kk-KZ"/>
                <w14:ligatures w14:val="standardContextual"/>
              </w:rPr>
            </w:pPr>
          </w:p>
        </w:tc>
        <w:tc>
          <w:tcPr>
            <w:tcW w:w="3258" w:type="dxa"/>
            <w:tcBorders>
              <w:top w:val="single" w:sz="4" w:space="0" w:color="000000"/>
              <w:left w:val="single" w:sz="4" w:space="0" w:color="000000" w:themeColor="text1"/>
              <w:bottom w:val="single" w:sz="4" w:space="0" w:color="000000"/>
              <w:right w:val="single" w:sz="4" w:space="0" w:color="000000" w:themeColor="text1"/>
            </w:tcBorders>
            <w:hideMark/>
          </w:tcPr>
          <w:p w14:paraId="2CE6B597" w14:textId="77777777" w:rsidR="009F1F20" w:rsidRPr="004B1E19" w:rsidRDefault="009F1F20" w:rsidP="00F957F2">
            <w:pPr>
              <w:spacing w:after="0" w:line="240" w:lineRule="auto"/>
              <w:jc w:val="both"/>
              <w:rPr>
                <w:rFonts w:ascii="Times New Roman" w:eastAsia="Times New Roman" w:hAnsi="Times New Roman" w:cs="Times New Roman"/>
                <w:kern w:val="2"/>
                <w:sz w:val="20"/>
                <w:szCs w:val="20"/>
                <w:lang w:val="kk-KZ"/>
                <w14:ligatures w14:val="standardContextual"/>
              </w:rPr>
            </w:pPr>
            <w:proofErr w:type="spellStart"/>
            <w:r w:rsidRPr="004B1E19">
              <w:rPr>
                <w:rFonts w:ascii="Times New Roman" w:eastAsia="Times New Roman" w:hAnsi="Times New Roman" w:cs="Times New Roman"/>
                <w:kern w:val="2"/>
                <w:sz w:val="20"/>
                <w:szCs w:val="20"/>
                <w14:ligatures w14:val="standardContextual"/>
              </w:rPr>
              <w:t>Практикалық</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сабақтарда</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жұмыс</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істеу</w:t>
            </w:r>
            <w:proofErr w:type="spellEnd"/>
            <w:r w:rsidRPr="004B1E19">
              <w:rPr>
                <w:rFonts w:ascii="Times New Roman" w:eastAsia="Times New Roman" w:hAnsi="Times New Roman" w:cs="Times New Roman"/>
                <w:kern w:val="2"/>
                <w:sz w:val="20"/>
                <w:szCs w:val="20"/>
                <w:lang w:val="kk-KZ"/>
                <w14:ligatures w14:val="standardContextual"/>
              </w:rPr>
              <w:t>і</w:t>
            </w:r>
          </w:p>
        </w:tc>
        <w:tc>
          <w:tcPr>
            <w:tcW w:w="2267" w:type="dxa"/>
            <w:tcBorders>
              <w:top w:val="single" w:sz="4" w:space="0" w:color="000000"/>
              <w:left w:val="single" w:sz="4" w:space="0" w:color="000000" w:themeColor="text1"/>
              <w:bottom w:val="single" w:sz="4" w:space="0" w:color="000000"/>
              <w:right w:val="single" w:sz="4" w:space="0" w:color="000000" w:themeColor="text1"/>
            </w:tcBorders>
            <w:hideMark/>
          </w:tcPr>
          <w:p w14:paraId="29D13D45" w14:textId="77777777" w:rsidR="009F1F20" w:rsidRPr="004B1E19" w:rsidRDefault="009F1F20" w:rsidP="00F957F2">
            <w:pPr>
              <w:spacing w:after="0" w:line="240" w:lineRule="auto"/>
              <w:jc w:val="both"/>
              <w:rPr>
                <w:rFonts w:ascii="Times New Roman" w:eastAsia="Times New Roman" w:hAnsi="Times New Roman" w:cs="Times New Roman"/>
                <w:color w:val="FF0000"/>
                <w:kern w:val="2"/>
                <w:sz w:val="20"/>
                <w:szCs w:val="20"/>
                <w:lang w:val="kk-KZ"/>
                <w14:ligatures w14:val="standardContextual"/>
              </w:rPr>
            </w:pPr>
            <w:r w:rsidRPr="004B1E19">
              <w:rPr>
                <w:rFonts w:ascii="Times New Roman" w:eastAsia="Times New Roman" w:hAnsi="Times New Roman" w:cs="Times New Roman"/>
                <w:color w:val="FF0000"/>
                <w:kern w:val="2"/>
                <w:sz w:val="20"/>
                <w:szCs w:val="20"/>
                <w:lang w:val="kk-KZ"/>
                <w14:ligatures w14:val="standardContextual"/>
              </w:rPr>
              <w:t>20</w:t>
            </w:r>
          </w:p>
        </w:tc>
      </w:tr>
      <w:tr w:rsidR="009F1F20" w:rsidRPr="004B1E19" w14:paraId="01C9A2E4" w14:textId="77777777" w:rsidTr="00F957F2">
        <w:trPr>
          <w:trHeight w:val="181"/>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33C38556" w14:textId="77777777" w:rsidR="009F1F20" w:rsidRPr="004B1E19" w:rsidRDefault="009F1F20" w:rsidP="00F957F2">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B1E19">
              <w:rPr>
                <w:rFonts w:ascii="Times New Roman" w:eastAsia="Times New Roman" w:hAnsi="Times New Roman" w:cs="Times New Roman"/>
                <w:kern w:val="2"/>
                <w:sz w:val="20"/>
                <w:szCs w:val="20"/>
                <w:lang w:val="en-US"/>
                <w14:ligatures w14:val="standardContextual"/>
              </w:rPr>
              <w:t>C</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14:paraId="6EDF0A55" w14:textId="77777777" w:rsidR="009F1F20" w:rsidRPr="004B1E19" w:rsidRDefault="009F1F20" w:rsidP="00F957F2">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B1E19">
              <w:rPr>
                <w:rFonts w:ascii="Times New Roman" w:eastAsia="Times New Roman" w:hAnsi="Times New Roman" w:cs="Times New Roman"/>
                <w:kern w:val="2"/>
                <w:sz w:val="20"/>
                <w:szCs w:val="20"/>
                <w14:ligatures w14:val="standardContextual"/>
              </w:rPr>
              <w:t>2,0</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7D9C53C3" w14:textId="77777777" w:rsidR="009F1F20" w:rsidRPr="004B1E19" w:rsidRDefault="009F1F20" w:rsidP="00F957F2">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B1E19">
              <w:rPr>
                <w:rFonts w:ascii="Times New Roman" w:eastAsia="Times New Roman" w:hAnsi="Times New Roman" w:cs="Times New Roman"/>
                <w:kern w:val="2"/>
                <w:sz w:val="20"/>
                <w:szCs w:val="20"/>
                <w14:ligatures w14:val="standardContextual"/>
              </w:rPr>
              <w:t>65-69</w:t>
            </w:r>
          </w:p>
        </w:tc>
        <w:tc>
          <w:tcPr>
            <w:tcW w:w="1842" w:type="dxa"/>
            <w:vMerge w:val="restart"/>
            <w:tcBorders>
              <w:top w:val="single" w:sz="4" w:space="0" w:color="000000"/>
              <w:left w:val="single" w:sz="4" w:space="0" w:color="000000" w:themeColor="text1"/>
              <w:bottom w:val="single" w:sz="4" w:space="0" w:color="000000"/>
              <w:right w:val="single" w:sz="4" w:space="0" w:color="000000" w:themeColor="text1"/>
            </w:tcBorders>
            <w:hideMark/>
          </w:tcPr>
          <w:p w14:paraId="71466DD4" w14:textId="77777777" w:rsidR="009F1F20" w:rsidRPr="004B1E19" w:rsidRDefault="009F1F20" w:rsidP="00F957F2">
            <w:pPr>
              <w:spacing w:after="0" w:line="240" w:lineRule="auto"/>
              <w:jc w:val="both"/>
              <w:rPr>
                <w:rFonts w:ascii="Times New Roman" w:eastAsia="Times New Roman" w:hAnsi="Times New Roman" w:cs="Times New Roman"/>
                <w:b/>
                <w:kern w:val="2"/>
                <w:sz w:val="20"/>
                <w:szCs w:val="20"/>
                <w:highlight w:val="green"/>
                <w:lang w:val="kk-KZ"/>
                <w14:ligatures w14:val="standardContextual"/>
              </w:rPr>
            </w:pPr>
            <w:r w:rsidRPr="004B1E19">
              <w:rPr>
                <w:rFonts w:ascii="Times New Roman" w:eastAsia="Times New Roman" w:hAnsi="Times New Roman" w:cs="Times New Roman"/>
                <w:kern w:val="2"/>
                <w:sz w:val="20"/>
                <w:szCs w:val="20"/>
                <w:lang w:val="kk-KZ"/>
                <w14:ligatures w14:val="standardContextual"/>
              </w:rPr>
              <w:t xml:space="preserve">Қанағаттанарлық </w:t>
            </w:r>
          </w:p>
        </w:tc>
        <w:tc>
          <w:tcPr>
            <w:tcW w:w="3258" w:type="dxa"/>
            <w:tcBorders>
              <w:top w:val="single" w:sz="4" w:space="0" w:color="000000"/>
              <w:left w:val="single" w:sz="4" w:space="0" w:color="000000" w:themeColor="text1"/>
              <w:bottom w:val="single" w:sz="4" w:space="0" w:color="000000"/>
              <w:right w:val="single" w:sz="4" w:space="0" w:color="000000" w:themeColor="text1"/>
            </w:tcBorders>
            <w:hideMark/>
          </w:tcPr>
          <w:p w14:paraId="35F03FF3" w14:textId="77777777" w:rsidR="009F1F20" w:rsidRPr="004B1E19" w:rsidRDefault="009F1F20" w:rsidP="00F957F2">
            <w:pPr>
              <w:spacing w:after="0" w:line="240" w:lineRule="auto"/>
              <w:jc w:val="both"/>
              <w:rPr>
                <w:rFonts w:ascii="Times New Roman" w:eastAsia="Times New Roman" w:hAnsi="Times New Roman" w:cs="Times New Roman"/>
                <w:kern w:val="2"/>
                <w:sz w:val="20"/>
                <w:szCs w:val="20"/>
                <w14:ligatures w14:val="standardContextual"/>
              </w:rPr>
            </w:pPr>
            <w:r w:rsidRPr="004B1E19">
              <w:rPr>
                <w:rFonts w:ascii="Times New Roman" w:eastAsia="Times New Roman" w:hAnsi="Times New Roman" w:cs="Times New Roman"/>
                <w:kern w:val="2"/>
                <w:sz w:val="20"/>
                <w:szCs w:val="20"/>
                <w:lang w:val="kk-KZ"/>
                <w14:ligatures w14:val="standardContextual"/>
              </w:rPr>
              <w:t>Өзіндік жұмысы</w:t>
            </w:r>
            <w:r w:rsidRPr="004B1E19">
              <w:rPr>
                <w:rFonts w:ascii="Times New Roman" w:eastAsia="Times New Roman" w:hAnsi="Times New Roman" w:cs="Times New Roman"/>
                <w:kern w:val="2"/>
                <w:sz w:val="20"/>
                <w:szCs w:val="20"/>
                <w14:ligatures w14:val="standardContextual"/>
              </w:rPr>
              <w:t xml:space="preserve">                                      </w:t>
            </w:r>
          </w:p>
        </w:tc>
        <w:tc>
          <w:tcPr>
            <w:tcW w:w="2267" w:type="dxa"/>
            <w:tcBorders>
              <w:top w:val="single" w:sz="4" w:space="0" w:color="000000"/>
              <w:left w:val="single" w:sz="4" w:space="0" w:color="000000" w:themeColor="text1"/>
              <w:bottom w:val="single" w:sz="4" w:space="0" w:color="000000"/>
              <w:right w:val="single" w:sz="4" w:space="0" w:color="000000" w:themeColor="text1"/>
            </w:tcBorders>
            <w:hideMark/>
          </w:tcPr>
          <w:p w14:paraId="5CD21056" w14:textId="77777777" w:rsidR="009F1F20" w:rsidRPr="004B1E19" w:rsidRDefault="009F1F20" w:rsidP="00F957F2">
            <w:pPr>
              <w:spacing w:after="0" w:line="240" w:lineRule="auto"/>
              <w:jc w:val="both"/>
              <w:rPr>
                <w:rFonts w:ascii="Times New Roman" w:eastAsia="Times New Roman" w:hAnsi="Times New Roman" w:cs="Times New Roman"/>
                <w:color w:val="FF0000"/>
                <w:kern w:val="2"/>
                <w:sz w:val="20"/>
                <w:szCs w:val="20"/>
                <w:lang w:val="kk-KZ"/>
                <w14:ligatures w14:val="standardContextual"/>
              </w:rPr>
            </w:pPr>
            <w:r w:rsidRPr="004B1E19">
              <w:rPr>
                <w:rFonts w:ascii="Times New Roman" w:eastAsia="Times New Roman" w:hAnsi="Times New Roman" w:cs="Times New Roman"/>
                <w:color w:val="FF0000"/>
                <w:kern w:val="2"/>
                <w:sz w:val="20"/>
                <w:szCs w:val="20"/>
                <w14:ligatures w14:val="standardContextual"/>
              </w:rPr>
              <w:t>2</w:t>
            </w:r>
            <w:r w:rsidRPr="004B1E19">
              <w:rPr>
                <w:rFonts w:ascii="Times New Roman" w:eastAsia="Times New Roman" w:hAnsi="Times New Roman" w:cs="Times New Roman"/>
                <w:color w:val="FF0000"/>
                <w:kern w:val="2"/>
                <w:sz w:val="20"/>
                <w:szCs w:val="20"/>
                <w:lang w:val="kk-KZ"/>
                <w14:ligatures w14:val="standardContextual"/>
              </w:rPr>
              <w:t>5</w:t>
            </w:r>
          </w:p>
        </w:tc>
      </w:tr>
      <w:tr w:rsidR="009F1F20" w:rsidRPr="004B1E19" w14:paraId="5F361208" w14:textId="77777777" w:rsidTr="00F957F2">
        <w:trPr>
          <w:trHeight w:val="87"/>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2F7AAAAB" w14:textId="77777777" w:rsidR="009F1F20" w:rsidRPr="004B1E19" w:rsidRDefault="009F1F20" w:rsidP="00F957F2">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B1E19">
              <w:rPr>
                <w:rFonts w:ascii="Times New Roman" w:eastAsia="Times New Roman" w:hAnsi="Times New Roman" w:cs="Times New Roman"/>
                <w:kern w:val="2"/>
                <w:sz w:val="20"/>
                <w:szCs w:val="20"/>
                <w:lang w:val="en-US"/>
                <w14:ligatures w14:val="standardContextual"/>
              </w:rPr>
              <w:t>C-</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14:paraId="0FF2318D" w14:textId="77777777" w:rsidR="009F1F20" w:rsidRPr="004B1E19" w:rsidRDefault="009F1F20" w:rsidP="00F957F2">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B1E19">
              <w:rPr>
                <w:rFonts w:ascii="Times New Roman" w:eastAsia="Times New Roman" w:hAnsi="Times New Roman" w:cs="Times New Roman"/>
                <w:kern w:val="2"/>
                <w:sz w:val="20"/>
                <w:szCs w:val="20"/>
                <w14:ligatures w14:val="standardContextual"/>
              </w:rPr>
              <w:t>1,67</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5963A704" w14:textId="77777777" w:rsidR="009F1F20" w:rsidRPr="004B1E19" w:rsidRDefault="009F1F20" w:rsidP="00F957F2">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B1E19">
              <w:rPr>
                <w:rFonts w:ascii="Times New Roman" w:eastAsia="Times New Roman" w:hAnsi="Times New Roman" w:cs="Times New Roman"/>
                <w:kern w:val="2"/>
                <w:sz w:val="20"/>
                <w:szCs w:val="20"/>
                <w14:ligatures w14:val="standardContextual"/>
              </w:rPr>
              <w:t>60-64</w:t>
            </w:r>
          </w:p>
        </w:tc>
        <w:tc>
          <w:tcPr>
            <w:tcW w:w="1842"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5F0B3884" w14:textId="77777777" w:rsidR="009F1F20" w:rsidRPr="004B1E19" w:rsidRDefault="009F1F20" w:rsidP="00F957F2">
            <w:pPr>
              <w:spacing w:after="0" w:line="256" w:lineRule="auto"/>
              <w:rPr>
                <w:rFonts w:ascii="Times New Roman" w:eastAsia="Times New Roman" w:hAnsi="Times New Roman" w:cs="Times New Roman"/>
                <w:b/>
                <w:kern w:val="2"/>
                <w:sz w:val="20"/>
                <w:szCs w:val="20"/>
                <w:highlight w:val="green"/>
                <w:lang w:val="kk-KZ"/>
                <w14:ligatures w14:val="standardContextual"/>
              </w:rPr>
            </w:pPr>
          </w:p>
        </w:tc>
        <w:tc>
          <w:tcPr>
            <w:tcW w:w="3258" w:type="dxa"/>
            <w:tcBorders>
              <w:top w:val="single" w:sz="4" w:space="0" w:color="000000"/>
              <w:left w:val="single" w:sz="4" w:space="0" w:color="000000" w:themeColor="text1"/>
              <w:bottom w:val="single" w:sz="4" w:space="0" w:color="000000"/>
              <w:right w:val="single" w:sz="4" w:space="0" w:color="000000" w:themeColor="text1"/>
            </w:tcBorders>
            <w:hideMark/>
          </w:tcPr>
          <w:p w14:paraId="4C8407A7" w14:textId="77777777" w:rsidR="009F1F20" w:rsidRPr="004B1E19" w:rsidRDefault="009F1F20" w:rsidP="00F957F2">
            <w:pPr>
              <w:spacing w:after="0" w:line="240" w:lineRule="auto"/>
              <w:jc w:val="both"/>
              <w:rPr>
                <w:rFonts w:ascii="Times New Roman" w:eastAsia="Times New Roman" w:hAnsi="Times New Roman" w:cs="Times New Roman"/>
                <w:kern w:val="2"/>
                <w:sz w:val="20"/>
                <w:szCs w:val="20"/>
                <w:lang w:val="kk-KZ"/>
                <w14:ligatures w14:val="standardContextual"/>
              </w:rPr>
            </w:pPr>
            <w:proofErr w:type="spellStart"/>
            <w:r w:rsidRPr="004B1E19">
              <w:rPr>
                <w:rFonts w:ascii="Times New Roman" w:eastAsia="Times New Roman" w:hAnsi="Times New Roman" w:cs="Times New Roman"/>
                <w:kern w:val="2"/>
                <w:sz w:val="20"/>
                <w:szCs w:val="20"/>
                <w14:ligatures w14:val="standardContextual"/>
              </w:rPr>
              <w:t>Жобалық</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және</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шығармашылық</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қызмет</w:t>
            </w:r>
            <w:proofErr w:type="spellEnd"/>
            <w:r w:rsidRPr="004B1E19">
              <w:rPr>
                <w:rFonts w:ascii="Times New Roman" w:eastAsia="Times New Roman" w:hAnsi="Times New Roman" w:cs="Times New Roman"/>
                <w:kern w:val="2"/>
                <w:sz w:val="20"/>
                <w:szCs w:val="20"/>
                <w:lang w:val="kk-KZ"/>
                <w14:ligatures w14:val="standardContextual"/>
              </w:rPr>
              <w:t>і</w:t>
            </w:r>
          </w:p>
        </w:tc>
        <w:tc>
          <w:tcPr>
            <w:tcW w:w="2267" w:type="dxa"/>
            <w:tcBorders>
              <w:top w:val="single" w:sz="4" w:space="0" w:color="000000"/>
              <w:left w:val="single" w:sz="4" w:space="0" w:color="000000" w:themeColor="text1"/>
              <w:bottom w:val="single" w:sz="4" w:space="0" w:color="000000"/>
              <w:right w:val="single" w:sz="4" w:space="0" w:color="000000" w:themeColor="text1"/>
            </w:tcBorders>
            <w:hideMark/>
          </w:tcPr>
          <w:p w14:paraId="00267A7F" w14:textId="77777777" w:rsidR="009F1F20" w:rsidRPr="004B1E19" w:rsidRDefault="009F1F20" w:rsidP="00F957F2">
            <w:pPr>
              <w:spacing w:after="0" w:line="240" w:lineRule="auto"/>
              <w:jc w:val="both"/>
              <w:rPr>
                <w:rFonts w:ascii="Times New Roman" w:eastAsia="Times New Roman" w:hAnsi="Times New Roman" w:cs="Times New Roman"/>
                <w:color w:val="FF0000"/>
                <w:kern w:val="2"/>
                <w:sz w:val="20"/>
                <w:szCs w:val="20"/>
                <w:lang w:val="kk-KZ"/>
                <w14:ligatures w14:val="standardContextual"/>
              </w:rPr>
            </w:pPr>
            <w:r w:rsidRPr="004B1E19">
              <w:rPr>
                <w:rFonts w:ascii="Times New Roman" w:eastAsia="Times New Roman" w:hAnsi="Times New Roman" w:cs="Times New Roman"/>
                <w:color w:val="FF0000"/>
                <w:kern w:val="2"/>
                <w:sz w:val="20"/>
                <w:szCs w:val="20"/>
                <w:lang w:val="kk-KZ"/>
                <w14:ligatures w14:val="standardContextual"/>
              </w:rPr>
              <w:t>10</w:t>
            </w:r>
          </w:p>
        </w:tc>
      </w:tr>
      <w:tr w:rsidR="009F1F20" w:rsidRPr="004B1E19" w14:paraId="6461C6C8" w14:textId="77777777" w:rsidTr="00F957F2">
        <w:trPr>
          <w:trHeight w:val="250"/>
        </w:trPr>
        <w:tc>
          <w:tcPr>
            <w:tcW w:w="851" w:type="dxa"/>
            <w:tcBorders>
              <w:top w:val="single" w:sz="4" w:space="0" w:color="000000"/>
              <w:left w:val="single" w:sz="4" w:space="0" w:color="000000" w:themeColor="text1"/>
              <w:bottom w:val="single" w:sz="4" w:space="0" w:color="auto"/>
              <w:right w:val="single" w:sz="4" w:space="0" w:color="000000" w:themeColor="text1"/>
            </w:tcBorders>
            <w:hideMark/>
          </w:tcPr>
          <w:p w14:paraId="385EAA14" w14:textId="77777777" w:rsidR="009F1F20" w:rsidRPr="004B1E19" w:rsidRDefault="009F1F20" w:rsidP="00F957F2">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B1E19">
              <w:rPr>
                <w:rFonts w:ascii="Times New Roman" w:eastAsia="Times New Roman" w:hAnsi="Times New Roman" w:cs="Times New Roman"/>
                <w:kern w:val="2"/>
                <w:sz w:val="20"/>
                <w:szCs w:val="20"/>
                <w:lang w:val="en-US"/>
                <w14:ligatures w14:val="standardContextual"/>
              </w:rPr>
              <w:t>D+</w:t>
            </w:r>
          </w:p>
        </w:tc>
        <w:tc>
          <w:tcPr>
            <w:tcW w:w="1275" w:type="dxa"/>
            <w:tcBorders>
              <w:top w:val="single" w:sz="4" w:space="0" w:color="000000"/>
              <w:left w:val="single" w:sz="4" w:space="0" w:color="000000" w:themeColor="text1"/>
              <w:bottom w:val="single" w:sz="4" w:space="0" w:color="auto"/>
              <w:right w:val="single" w:sz="4" w:space="0" w:color="000000" w:themeColor="text1"/>
            </w:tcBorders>
            <w:hideMark/>
          </w:tcPr>
          <w:p w14:paraId="22AF9C15" w14:textId="77777777" w:rsidR="009F1F20" w:rsidRPr="004B1E19" w:rsidRDefault="009F1F20" w:rsidP="00F957F2">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B1E19">
              <w:rPr>
                <w:rFonts w:ascii="Times New Roman" w:eastAsia="Times New Roman" w:hAnsi="Times New Roman" w:cs="Times New Roman"/>
                <w:kern w:val="2"/>
                <w:sz w:val="20"/>
                <w:szCs w:val="20"/>
                <w14:ligatures w14:val="standardContextual"/>
              </w:rPr>
              <w:t>1,33</w:t>
            </w:r>
          </w:p>
        </w:tc>
        <w:tc>
          <w:tcPr>
            <w:tcW w:w="992" w:type="dxa"/>
            <w:gridSpan w:val="2"/>
            <w:tcBorders>
              <w:top w:val="single" w:sz="4" w:space="0" w:color="000000"/>
              <w:left w:val="single" w:sz="4" w:space="0" w:color="000000" w:themeColor="text1"/>
              <w:bottom w:val="single" w:sz="4" w:space="0" w:color="auto"/>
              <w:right w:val="single" w:sz="4" w:space="0" w:color="000000" w:themeColor="text1"/>
            </w:tcBorders>
            <w:hideMark/>
          </w:tcPr>
          <w:p w14:paraId="46038ACD" w14:textId="77777777" w:rsidR="009F1F20" w:rsidRPr="004B1E19" w:rsidRDefault="009F1F20" w:rsidP="00F957F2">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B1E19">
              <w:rPr>
                <w:rFonts w:ascii="Times New Roman" w:eastAsia="Times New Roman" w:hAnsi="Times New Roman" w:cs="Times New Roman"/>
                <w:kern w:val="2"/>
                <w:sz w:val="20"/>
                <w:szCs w:val="20"/>
                <w14:ligatures w14:val="standardContextual"/>
              </w:rPr>
              <w:t>55-59</w:t>
            </w:r>
          </w:p>
        </w:tc>
        <w:tc>
          <w:tcPr>
            <w:tcW w:w="1842" w:type="dxa"/>
            <w:vMerge w:val="restart"/>
            <w:tcBorders>
              <w:top w:val="single" w:sz="4" w:space="0" w:color="000000"/>
              <w:left w:val="single" w:sz="4" w:space="0" w:color="000000" w:themeColor="text1"/>
              <w:bottom w:val="single" w:sz="4" w:space="0" w:color="000000"/>
              <w:right w:val="single" w:sz="4" w:space="0" w:color="000000" w:themeColor="text1"/>
            </w:tcBorders>
            <w:hideMark/>
          </w:tcPr>
          <w:p w14:paraId="10F0A4A8" w14:textId="77777777" w:rsidR="009F1F20" w:rsidRPr="004B1E19" w:rsidRDefault="009F1F20" w:rsidP="00F957F2">
            <w:pPr>
              <w:spacing w:after="0" w:line="240" w:lineRule="auto"/>
              <w:jc w:val="both"/>
              <w:rPr>
                <w:rFonts w:ascii="Times New Roman" w:eastAsia="Times New Roman" w:hAnsi="Times New Roman" w:cs="Times New Roman"/>
                <w:kern w:val="2"/>
                <w:sz w:val="20"/>
                <w:szCs w:val="20"/>
                <w:lang w:val="kk-KZ"/>
                <w14:ligatures w14:val="standardContextual"/>
              </w:rPr>
            </w:pPr>
            <w:r w:rsidRPr="004B1E19">
              <w:rPr>
                <w:rFonts w:ascii="Times New Roman" w:eastAsia="Times New Roman" w:hAnsi="Times New Roman" w:cs="Times New Roman"/>
                <w:kern w:val="2"/>
                <w:sz w:val="20"/>
                <w:szCs w:val="20"/>
                <w:lang w:val="kk-KZ"/>
                <w14:ligatures w14:val="standardContextual"/>
              </w:rPr>
              <w:t xml:space="preserve">Қанағаттанарлықсыз </w:t>
            </w:r>
          </w:p>
        </w:tc>
        <w:tc>
          <w:tcPr>
            <w:tcW w:w="3258" w:type="dxa"/>
            <w:tcBorders>
              <w:top w:val="single" w:sz="4" w:space="0" w:color="000000"/>
              <w:left w:val="single" w:sz="4" w:space="0" w:color="000000" w:themeColor="text1"/>
              <w:bottom w:val="single" w:sz="4" w:space="0" w:color="auto"/>
              <w:right w:val="single" w:sz="4" w:space="0" w:color="000000" w:themeColor="text1"/>
            </w:tcBorders>
            <w:hideMark/>
          </w:tcPr>
          <w:p w14:paraId="7AE96DC3" w14:textId="77777777" w:rsidR="009F1F20" w:rsidRPr="004B1E19" w:rsidRDefault="009F1F20" w:rsidP="00F957F2">
            <w:pPr>
              <w:spacing w:after="0" w:line="240" w:lineRule="auto"/>
              <w:jc w:val="both"/>
              <w:rPr>
                <w:rFonts w:ascii="Times New Roman" w:eastAsia="Times New Roman" w:hAnsi="Times New Roman" w:cs="Times New Roman"/>
                <w:kern w:val="2"/>
                <w:sz w:val="20"/>
                <w:szCs w:val="20"/>
                <w14:ligatures w14:val="standardContextual"/>
              </w:rPr>
            </w:pPr>
            <w:r w:rsidRPr="004B1E19">
              <w:rPr>
                <w:rFonts w:ascii="Times New Roman" w:eastAsia="Times New Roman" w:hAnsi="Times New Roman" w:cs="Times New Roman"/>
                <w:kern w:val="2"/>
                <w:sz w:val="20"/>
                <w:szCs w:val="20"/>
                <w:lang w:val="kk-KZ"/>
                <w14:ligatures w14:val="standardContextual"/>
              </w:rPr>
              <w:t xml:space="preserve">Қорытынды бақылау </w:t>
            </w:r>
            <w:r w:rsidRPr="004B1E19">
              <w:rPr>
                <w:rFonts w:ascii="Times New Roman" w:eastAsia="Times New Roman" w:hAnsi="Times New Roman" w:cs="Times New Roman"/>
                <w:kern w:val="2"/>
                <w:sz w:val="20"/>
                <w:szCs w:val="20"/>
                <w14:ligatures w14:val="standardContextual"/>
              </w:rPr>
              <w:t>(</w:t>
            </w:r>
            <w:r w:rsidRPr="004B1E19">
              <w:rPr>
                <w:rFonts w:ascii="Times New Roman" w:eastAsia="Times New Roman" w:hAnsi="Times New Roman" w:cs="Times New Roman"/>
                <w:kern w:val="2"/>
                <w:sz w:val="20"/>
                <w:szCs w:val="20"/>
                <w:lang w:val="kk-KZ"/>
                <w14:ligatures w14:val="standardContextual"/>
              </w:rPr>
              <w:t>емтиха</w:t>
            </w:r>
            <w:r w:rsidRPr="004B1E19">
              <w:rPr>
                <w:rFonts w:ascii="Times New Roman" w:eastAsia="Times New Roman" w:hAnsi="Times New Roman" w:cs="Times New Roman"/>
                <w:kern w:val="2"/>
                <w:sz w:val="20"/>
                <w:szCs w:val="20"/>
                <w14:ligatures w14:val="standardContextual"/>
              </w:rPr>
              <w:t xml:space="preserve">н)                                                          </w:t>
            </w:r>
          </w:p>
        </w:tc>
        <w:tc>
          <w:tcPr>
            <w:tcW w:w="2267" w:type="dxa"/>
            <w:tcBorders>
              <w:top w:val="single" w:sz="4" w:space="0" w:color="000000"/>
              <w:left w:val="single" w:sz="4" w:space="0" w:color="000000" w:themeColor="text1"/>
              <w:bottom w:val="single" w:sz="4" w:space="0" w:color="auto"/>
              <w:right w:val="single" w:sz="4" w:space="0" w:color="000000" w:themeColor="text1"/>
            </w:tcBorders>
            <w:hideMark/>
          </w:tcPr>
          <w:p w14:paraId="6824BC89" w14:textId="77777777" w:rsidR="009F1F20" w:rsidRPr="004B1E19" w:rsidRDefault="009F1F20" w:rsidP="00F957F2">
            <w:pPr>
              <w:spacing w:after="0" w:line="240" w:lineRule="auto"/>
              <w:jc w:val="both"/>
              <w:rPr>
                <w:rFonts w:ascii="Times New Roman" w:eastAsia="Times New Roman" w:hAnsi="Times New Roman" w:cs="Times New Roman"/>
                <w:kern w:val="2"/>
                <w:sz w:val="20"/>
                <w:szCs w:val="20"/>
                <w14:ligatures w14:val="standardContextual"/>
              </w:rPr>
            </w:pPr>
            <w:r w:rsidRPr="004B1E19">
              <w:rPr>
                <w:rFonts w:ascii="Times New Roman" w:eastAsia="Times New Roman" w:hAnsi="Times New Roman" w:cs="Times New Roman"/>
                <w:kern w:val="2"/>
                <w:sz w:val="20"/>
                <w:szCs w:val="20"/>
                <w14:ligatures w14:val="standardContextual"/>
              </w:rPr>
              <w:t>40</w:t>
            </w:r>
          </w:p>
        </w:tc>
      </w:tr>
      <w:tr w:rsidR="009F1F20" w:rsidRPr="004B1E19" w14:paraId="0919855E" w14:textId="77777777" w:rsidTr="00F957F2">
        <w:trPr>
          <w:trHeight w:val="146"/>
        </w:trPr>
        <w:tc>
          <w:tcPr>
            <w:tcW w:w="851" w:type="dxa"/>
            <w:tcBorders>
              <w:top w:val="single" w:sz="4" w:space="0" w:color="auto"/>
              <w:left w:val="single" w:sz="4" w:space="0" w:color="auto"/>
              <w:bottom w:val="single" w:sz="4" w:space="0" w:color="auto"/>
              <w:right w:val="single" w:sz="4" w:space="0" w:color="auto"/>
            </w:tcBorders>
            <w:hideMark/>
          </w:tcPr>
          <w:p w14:paraId="1613DFE5" w14:textId="77777777" w:rsidR="009F1F20" w:rsidRPr="004B1E19" w:rsidRDefault="009F1F20" w:rsidP="00F957F2">
            <w:pPr>
              <w:spacing w:after="0" w:line="240" w:lineRule="auto"/>
              <w:rPr>
                <w:rFonts w:ascii="Times New Roman" w:eastAsia="Times New Roman" w:hAnsi="Times New Roman" w:cs="Times New Roman"/>
                <w:kern w:val="2"/>
                <w:sz w:val="20"/>
                <w:szCs w:val="20"/>
                <w:highlight w:val="green"/>
                <w14:ligatures w14:val="standardContextual"/>
              </w:rPr>
            </w:pPr>
            <w:r w:rsidRPr="004B1E19">
              <w:rPr>
                <w:rFonts w:ascii="Times New Roman" w:eastAsia="Times New Roman" w:hAnsi="Times New Roman" w:cs="Times New Roman"/>
                <w:kern w:val="2"/>
                <w:sz w:val="20"/>
                <w:szCs w:val="20"/>
                <w14:ligatures w14:val="standardContextual"/>
              </w:rPr>
              <w:t>D</w:t>
            </w:r>
          </w:p>
        </w:tc>
        <w:tc>
          <w:tcPr>
            <w:tcW w:w="1275" w:type="dxa"/>
            <w:tcBorders>
              <w:top w:val="single" w:sz="4" w:space="0" w:color="auto"/>
              <w:left w:val="single" w:sz="4" w:space="0" w:color="auto"/>
              <w:bottom w:val="single" w:sz="4" w:space="0" w:color="auto"/>
              <w:right w:val="single" w:sz="4" w:space="0" w:color="auto"/>
            </w:tcBorders>
            <w:hideMark/>
          </w:tcPr>
          <w:p w14:paraId="138103A0" w14:textId="77777777" w:rsidR="009F1F20" w:rsidRPr="004B1E19" w:rsidRDefault="009F1F20" w:rsidP="00F957F2">
            <w:pPr>
              <w:spacing w:after="0" w:line="240" w:lineRule="auto"/>
              <w:rPr>
                <w:rFonts w:ascii="Times New Roman" w:eastAsia="Times New Roman" w:hAnsi="Times New Roman" w:cs="Times New Roman"/>
                <w:kern w:val="2"/>
                <w:sz w:val="20"/>
                <w:szCs w:val="20"/>
                <w:highlight w:val="green"/>
                <w14:ligatures w14:val="standardContextual"/>
              </w:rPr>
            </w:pPr>
            <w:r w:rsidRPr="004B1E19">
              <w:rPr>
                <w:rFonts w:ascii="Times New Roman" w:eastAsia="Times New Roman" w:hAnsi="Times New Roman" w:cs="Times New Roman"/>
                <w:kern w:val="2"/>
                <w:sz w:val="20"/>
                <w:szCs w:val="20"/>
                <w14:ligatures w14:val="standardContextual"/>
              </w:rPr>
              <w:t>1,0</w:t>
            </w:r>
          </w:p>
        </w:tc>
        <w:tc>
          <w:tcPr>
            <w:tcW w:w="992" w:type="dxa"/>
            <w:gridSpan w:val="2"/>
            <w:tcBorders>
              <w:top w:val="single" w:sz="4" w:space="0" w:color="auto"/>
              <w:left w:val="single" w:sz="4" w:space="0" w:color="auto"/>
              <w:bottom w:val="single" w:sz="4" w:space="0" w:color="auto"/>
              <w:right w:val="single" w:sz="4" w:space="0" w:color="auto"/>
            </w:tcBorders>
            <w:hideMark/>
          </w:tcPr>
          <w:p w14:paraId="5774C3C7" w14:textId="77777777" w:rsidR="009F1F20" w:rsidRPr="004B1E19" w:rsidRDefault="009F1F20" w:rsidP="00F957F2">
            <w:pPr>
              <w:spacing w:after="0" w:line="240" w:lineRule="auto"/>
              <w:rPr>
                <w:rFonts w:ascii="Times New Roman" w:eastAsia="Times New Roman" w:hAnsi="Times New Roman" w:cs="Times New Roman"/>
                <w:kern w:val="2"/>
                <w:sz w:val="20"/>
                <w:szCs w:val="20"/>
                <w:highlight w:val="green"/>
                <w14:ligatures w14:val="standardContextual"/>
              </w:rPr>
            </w:pPr>
            <w:r w:rsidRPr="004B1E19">
              <w:rPr>
                <w:rFonts w:ascii="Times New Roman" w:eastAsia="Times New Roman" w:hAnsi="Times New Roman" w:cs="Times New Roman"/>
                <w:kern w:val="2"/>
                <w:sz w:val="20"/>
                <w:szCs w:val="20"/>
                <w14:ligatures w14:val="standardContextual"/>
              </w:rPr>
              <w:t>50-54</w:t>
            </w:r>
          </w:p>
        </w:tc>
        <w:tc>
          <w:tcPr>
            <w:tcW w:w="1842"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35877B0A" w14:textId="77777777" w:rsidR="009F1F20" w:rsidRPr="004B1E19" w:rsidRDefault="009F1F20" w:rsidP="00F957F2">
            <w:pPr>
              <w:spacing w:after="0" w:line="256" w:lineRule="auto"/>
              <w:rPr>
                <w:rFonts w:ascii="Times New Roman" w:eastAsia="Times New Roman" w:hAnsi="Times New Roman" w:cs="Times New Roman"/>
                <w:kern w:val="2"/>
                <w:sz w:val="20"/>
                <w:szCs w:val="20"/>
                <w:lang w:val="kk-KZ"/>
                <w14:ligatures w14:val="standardContextual"/>
              </w:rPr>
            </w:pPr>
          </w:p>
        </w:tc>
        <w:tc>
          <w:tcPr>
            <w:tcW w:w="3258" w:type="dxa"/>
            <w:tcBorders>
              <w:top w:val="single" w:sz="4" w:space="0" w:color="auto"/>
              <w:left w:val="single" w:sz="4" w:space="0" w:color="auto"/>
              <w:bottom w:val="single" w:sz="4" w:space="0" w:color="auto"/>
              <w:right w:val="single" w:sz="4" w:space="0" w:color="auto"/>
            </w:tcBorders>
            <w:hideMark/>
          </w:tcPr>
          <w:p w14:paraId="29880EFE" w14:textId="77777777" w:rsidR="009F1F20" w:rsidRPr="004B1E19" w:rsidRDefault="009F1F20" w:rsidP="00F957F2">
            <w:pPr>
              <w:spacing w:after="0" w:line="240" w:lineRule="auto"/>
              <w:rPr>
                <w:rFonts w:ascii="Times New Roman" w:eastAsia="Times New Roman" w:hAnsi="Times New Roman" w:cs="Times New Roman"/>
                <w:kern w:val="2"/>
                <w:sz w:val="20"/>
                <w:szCs w:val="20"/>
                <w14:ligatures w14:val="standardContextual"/>
              </w:rPr>
            </w:pPr>
            <w:r w:rsidRPr="004B1E19">
              <w:rPr>
                <w:rFonts w:ascii="Times New Roman" w:eastAsia="Times New Roman" w:hAnsi="Times New Roman" w:cs="Times New Roman"/>
                <w:kern w:val="2"/>
                <w:sz w:val="20"/>
                <w:szCs w:val="20"/>
                <w:lang w:val="kk-KZ"/>
                <w14:ligatures w14:val="standardContextual"/>
              </w:rPr>
              <w:t>ЖИЫНТЫҒЫ</w:t>
            </w:r>
            <w:r w:rsidRPr="004B1E19">
              <w:rPr>
                <w:rFonts w:ascii="Times New Roman" w:eastAsia="Times New Roman" w:hAnsi="Times New Roman" w:cs="Times New Roman"/>
                <w:kern w:val="2"/>
                <w:sz w:val="20"/>
                <w:szCs w:val="20"/>
                <w14:ligatures w14:val="standardContextual"/>
              </w:rPr>
              <w:t xml:space="preserve">                                      </w:t>
            </w:r>
          </w:p>
        </w:tc>
        <w:tc>
          <w:tcPr>
            <w:tcW w:w="2267" w:type="dxa"/>
            <w:tcBorders>
              <w:top w:val="single" w:sz="4" w:space="0" w:color="auto"/>
              <w:left w:val="single" w:sz="4" w:space="0" w:color="auto"/>
              <w:bottom w:val="single" w:sz="4" w:space="0" w:color="auto"/>
              <w:right w:val="single" w:sz="4" w:space="0" w:color="auto"/>
            </w:tcBorders>
            <w:hideMark/>
          </w:tcPr>
          <w:p w14:paraId="63B3F060" w14:textId="77777777" w:rsidR="009F1F20" w:rsidRPr="004B1E19" w:rsidRDefault="009F1F20" w:rsidP="00F957F2">
            <w:pPr>
              <w:spacing w:after="0" w:line="240" w:lineRule="auto"/>
              <w:rPr>
                <w:rFonts w:ascii="Times New Roman" w:eastAsia="Times New Roman" w:hAnsi="Times New Roman" w:cs="Times New Roman"/>
                <w:kern w:val="2"/>
                <w:sz w:val="20"/>
                <w:szCs w:val="20"/>
                <w14:ligatures w14:val="standardContextual"/>
              </w:rPr>
            </w:pPr>
            <w:r w:rsidRPr="004B1E19">
              <w:rPr>
                <w:rFonts w:ascii="Times New Roman" w:eastAsia="Times New Roman" w:hAnsi="Times New Roman" w:cs="Times New Roman"/>
                <w:kern w:val="2"/>
                <w:sz w:val="20"/>
                <w:szCs w:val="20"/>
                <w14:ligatures w14:val="standardContextual"/>
              </w:rPr>
              <w:t xml:space="preserve">100 </w:t>
            </w:r>
          </w:p>
        </w:tc>
      </w:tr>
    </w:tbl>
    <w:tbl>
      <w:tblPr>
        <w:tblStyle w:val="ad"/>
        <w:tblW w:w="10509" w:type="dxa"/>
        <w:tblInd w:w="-856" w:type="dxa"/>
        <w:tblLook w:val="04A0" w:firstRow="1" w:lastRow="0" w:firstColumn="1" w:lastColumn="0" w:noHBand="0" w:noVBand="1"/>
      </w:tblPr>
      <w:tblGrid>
        <w:gridCol w:w="674"/>
        <w:gridCol w:w="7977"/>
        <w:gridCol w:w="848"/>
        <w:gridCol w:w="1010"/>
      </w:tblGrid>
      <w:tr w:rsidR="009F1F20" w:rsidRPr="00AC59F1" w14:paraId="16FBA505" w14:textId="77777777" w:rsidTr="00AE7EDD">
        <w:tc>
          <w:tcPr>
            <w:tcW w:w="674" w:type="dxa"/>
          </w:tcPr>
          <w:p w14:paraId="0AA8C3AF" w14:textId="77777777" w:rsidR="009F1F20" w:rsidRPr="00AC59F1" w:rsidRDefault="009F1F20" w:rsidP="00F957F2">
            <w:pPr>
              <w:tabs>
                <w:tab w:val="left" w:pos="1276"/>
              </w:tabs>
              <w:jc w:val="center"/>
              <w:rPr>
                <w:b/>
                <w:sz w:val="20"/>
                <w:szCs w:val="20"/>
                <w:lang w:val="kk-KZ"/>
              </w:rPr>
            </w:pPr>
            <w:r w:rsidRPr="00AC59F1">
              <w:rPr>
                <w:b/>
                <w:sz w:val="20"/>
                <w:szCs w:val="20"/>
                <w:lang w:val="kk-KZ"/>
              </w:rPr>
              <w:t>Апта</w:t>
            </w:r>
          </w:p>
        </w:tc>
        <w:tc>
          <w:tcPr>
            <w:tcW w:w="7977" w:type="dxa"/>
          </w:tcPr>
          <w:p w14:paraId="0767CDF2" w14:textId="77777777" w:rsidR="009F1F20" w:rsidRPr="00AC59F1" w:rsidRDefault="009F1F20" w:rsidP="00F957F2">
            <w:pPr>
              <w:tabs>
                <w:tab w:val="left" w:pos="1276"/>
              </w:tabs>
              <w:jc w:val="center"/>
              <w:rPr>
                <w:b/>
                <w:sz w:val="20"/>
                <w:szCs w:val="20"/>
              </w:rPr>
            </w:pPr>
            <w:proofErr w:type="spellStart"/>
            <w:r w:rsidRPr="00AC59F1">
              <w:rPr>
                <w:b/>
                <w:sz w:val="20"/>
                <w:szCs w:val="20"/>
              </w:rPr>
              <w:t>Тақырып</w:t>
            </w:r>
            <w:proofErr w:type="spellEnd"/>
            <w:r w:rsidRPr="00AC59F1">
              <w:rPr>
                <w:b/>
                <w:sz w:val="20"/>
                <w:szCs w:val="20"/>
              </w:rPr>
              <w:t xml:space="preserve"> </w:t>
            </w:r>
            <w:proofErr w:type="spellStart"/>
            <w:r w:rsidRPr="00AC59F1">
              <w:rPr>
                <w:b/>
                <w:sz w:val="20"/>
                <w:szCs w:val="20"/>
              </w:rPr>
              <w:t>атауы</w:t>
            </w:r>
            <w:proofErr w:type="spellEnd"/>
          </w:p>
        </w:tc>
        <w:tc>
          <w:tcPr>
            <w:tcW w:w="848" w:type="dxa"/>
          </w:tcPr>
          <w:p w14:paraId="34546753" w14:textId="77777777" w:rsidR="009F1F20" w:rsidRPr="00AC59F1" w:rsidRDefault="009F1F20" w:rsidP="00F957F2">
            <w:pPr>
              <w:tabs>
                <w:tab w:val="left" w:pos="1276"/>
              </w:tabs>
              <w:jc w:val="center"/>
              <w:rPr>
                <w:b/>
                <w:sz w:val="20"/>
                <w:szCs w:val="20"/>
                <w:lang w:val="kk-KZ"/>
              </w:rPr>
            </w:pPr>
            <w:r w:rsidRPr="00AC59F1">
              <w:rPr>
                <w:b/>
                <w:sz w:val="20"/>
                <w:szCs w:val="20"/>
                <w:lang w:val="kk-KZ"/>
              </w:rPr>
              <w:t>Сағат саны</w:t>
            </w:r>
          </w:p>
        </w:tc>
        <w:tc>
          <w:tcPr>
            <w:tcW w:w="1010" w:type="dxa"/>
          </w:tcPr>
          <w:p w14:paraId="250CADA6" w14:textId="77777777" w:rsidR="009F1F20" w:rsidRPr="00AC59F1" w:rsidRDefault="009F1F20" w:rsidP="00F957F2">
            <w:pPr>
              <w:tabs>
                <w:tab w:val="left" w:pos="1276"/>
              </w:tabs>
              <w:ind w:firstLine="26"/>
              <w:jc w:val="center"/>
              <w:rPr>
                <w:b/>
                <w:sz w:val="20"/>
                <w:szCs w:val="20"/>
              </w:rPr>
            </w:pPr>
            <w:r w:rsidRPr="00AC59F1">
              <w:rPr>
                <w:b/>
                <w:sz w:val="20"/>
                <w:szCs w:val="20"/>
              </w:rPr>
              <w:t>Макс.</w:t>
            </w:r>
          </w:p>
          <w:p w14:paraId="726E929E" w14:textId="77777777" w:rsidR="009F1F20" w:rsidRPr="00AC59F1" w:rsidRDefault="009F1F20" w:rsidP="00F957F2">
            <w:pPr>
              <w:tabs>
                <w:tab w:val="left" w:pos="1276"/>
              </w:tabs>
              <w:jc w:val="center"/>
              <w:rPr>
                <w:b/>
                <w:sz w:val="20"/>
                <w:szCs w:val="20"/>
                <w:lang w:val="kk-KZ"/>
              </w:rPr>
            </w:pPr>
            <w:r w:rsidRPr="00AC59F1">
              <w:rPr>
                <w:b/>
                <w:sz w:val="20"/>
                <w:szCs w:val="20"/>
                <w:lang w:val="kk-KZ"/>
              </w:rPr>
              <w:t>б</w:t>
            </w:r>
            <w:proofErr w:type="spellStart"/>
            <w:r w:rsidRPr="00AC59F1">
              <w:rPr>
                <w:b/>
                <w:sz w:val="20"/>
                <w:szCs w:val="20"/>
              </w:rPr>
              <w:t>алл</w:t>
            </w:r>
            <w:proofErr w:type="spellEnd"/>
            <w:r w:rsidRPr="00AC59F1">
              <w:rPr>
                <w:b/>
                <w:sz w:val="20"/>
                <w:szCs w:val="20"/>
                <w:lang w:val="kk-KZ"/>
              </w:rPr>
              <w:t>***</w:t>
            </w:r>
          </w:p>
        </w:tc>
      </w:tr>
      <w:tr w:rsidR="009F1F20" w:rsidRPr="00AC59F1" w14:paraId="61B6B1C6" w14:textId="77777777" w:rsidTr="009F1F20">
        <w:tc>
          <w:tcPr>
            <w:tcW w:w="10509" w:type="dxa"/>
            <w:gridSpan w:val="4"/>
          </w:tcPr>
          <w:p w14:paraId="4EF680C4" w14:textId="77777777" w:rsidR="009F1F20" w:rsidRPr="00AC59F1" w:rsidRDefault="009F1F20" w:rsidP="00F957F2">
            <w:pPr>
              <w:numPr>
                <w:ilvl w:val="0"/>
                <w:numId w:val="5"/>
              </w:numPr>
              <w:tabs>
                <w:tab w:val="left" w:pos="1276"/>
              </w:tabs>
              <w:ind w:left="0"/>
              <w:contextualSpacing/>
              <w:rPr>
                <w:b/>
                <w:color w:val="FF0000"/>
                <w:sz w:val="20"/>
                <w:szCs w:val="20"/>
                <w:lang w:val="kk-KZ"/>
              </w:rPr>
            </w:pPr>
            <w:r w:rsidRPr="00870CB5">
              <w:rPr>
                <w:b/>
                <w:sz w:val="20"/>
                <w:szCs w:val="20"/>
                <w:lang w:val="kk-KZ"/>
              </w:rPr>
              <w:t xml:space="preserve">Модуль 1 </w:t>
            </w:r>
            <w:r w:rsidRPr="00AC59F1">
              <w:rPr>
                <w:b/>
                <w:sz w:val="20"/>
                <w:szCs w:val="20"/>
                <w:lang w:val="kk-KZ"/>
              </w:rPr>
              <w:t xml:space="preserve"> </w:t>
            </w:r>
            <w:r w:rsidRPr="008A5C81">
              <w:rPr>
                <w:bCs/>
                <w:sz w:val="20"/>
                <w:szCs w:val="20"/>
                <w:shd w:val="clear" w:color="auto" w:fill="FFFFFF"/>
                <w:lang w:val="kk-KZ"/>
              </w:rPr>
              <w:t xml:space="preserve">Мемлекеттік </w:t>
            </w:r>
            <w:r w:rsidRPr="00334013">
              <w:rPr>
                <w:sz w:val="20"/>
                <w:szCs w:val="20"/>
                <w:lang w:val="kk-KZ"/>
              </w:rPr>
              <w:t>қызметтің персоналын басқарудың ғылыми негіздері</w:t>
            </w:r>
          </w:p>
        </w:tc>
      </w:tr>
      <w:tr w:rsidR="009F1F20" w:rsidRPr="00AC59F1" w14:paraId="5F24A53A" w14:textId="77777777" w:rsidTr="00AE7EDD">
        <w:tc>
          <w:tcPr>
            <w:tcW w:w="674" w:type="dxa"/>
            <w:vMerge w:val="restart"/>
          </w:tcPr>
          <w:p w14:paraId="38CED937" w14:textId="77777777" w:rsidR="009F1F20" w:rsidRPr="00870CB5" w:rsidRDefault="009F1F20" w:rsidP="00F957F2">
            <w:pPr>
              <w:tabs>
                <w:tab w:val="left" w:pos="1276"/>
              </w:tabs>
              <w:jc w:val="center"/>
              <w:rPr>
                <w:sz w:val="20"/>
                <w:szCs w:val="20"/>
                <w:lang w:val="kk-KZ"/>
              </w:rPr>
            </w:pPr>
          </w:p>
          <w:p w14:paraId="726FD61D" w14:textId="77777777" w:rsidR="009F1F20" w:rsidRPr="00AC59F1" w:rsidRDefault="009F1F20" w:rsidP="00F957F2">
            <w:pPr>
              <w:tabs>
                <w:tab w:val="left" w:pos="1276"/>
              </w:tabs>
              <w:jc w:val="center"/>
              <w:rPr>
                <w:sz w:val="20"/>
                <w:szCs w:val="20"/>
              </w:rPr>
            </w:pPr>
            <w:r w:rsidRPr="00AC59F1">
              <w:rPr>
                <w:sz w:val="20"/>
                <w:szCs w:val="20"/>
              </w:rPr>
              <w:t>1</w:t>
            </w:r>
          </w:p>
        </w:tc>
        <w:tc>
          <w:tcPr>
            <w:tcW w:w="7977" w:type="dxa"/>
          </w:tcPr>
          <w:p w14:paraId="47760D26" w14:textId="77777777" w:rsidR="009F1F20" w:rsidRPr="008A5C81" w:rsidRDefault="009F1F20" w:rsidP="00F957F2">
            <w:pPr>
              <w:tabs>
                <w:tab w:val="left" w:pos="1276"/>
              </w:tabs>
              <w:rPr>
                <w:b/>
                <w:sz w:val="20"/>
                <w:szCs w:val="20"/>
                <w:lang w:val="kk-KZ"/>
              </w:rPr>
            </w:pPr>
            <w:r w:rsidRPr="008A5C81">
              <w:rPr>
                <w:b/>
                <w:sz w:val="20"/>
                <w:szCs w:val="20"/>
                <w:lang w:val="kk-KZ"/>
              </w:rPr>
              <w:t xml:space="preserve">Д </w:t>
            </w:r>
            <w:r w:rsidRPr="008A5C81">
              <w:rPr>
                <w:b/>
                <w:sz w:val="20"/>
                <w:szCs w:val="20"/>
              </w:rPr>
              <w:t>1.</w:t>
            </w:r>
            <w:r w:rsidRPr="008A5C81">
              <w:rPr>
                <w:rFonts w:eastAsiaTheme="minorEastAsia"/>
                <w:sz w:val="20"/>
                <w:szCs w:val="20"/>
                <w:lang w:val="kk-KZ" w:eastAsia="ru-RU"/>
              </w:rPr>
              <w:t xml:space="preserve"> </w:t>
            </w:r>
            <w:r w:rsidRPr="00334013">
              <w:rPr>
                <w:sz w:val="20"/>
                <w:szCs w:val="20"/>
                <w:lang w:val="kk-KZ"/>
              </w:rPr>
              <w:t>Мемлекеттік қызметтің персоналын басқарудың ғылыми негіздері</w:t>
            </w:r>
          </w:p>
        </w:tc>
        <w:tc>
          <w:tcPr>
            <w:tcW w:w="848" w:type="dxa"/>
          </w:tcPr>
          <w:p w14:paraId="16E332F7" w14:textId="77777777" w:rsidR="009F1F20" w:rsidRPr="00AC59F1" w:rsidRDefault="009F1F20" w:rsidP="00F957F2">
            <w:pPr>
              <w:tabs>
                <w:tab w:val="left" w:pos="1276"/>
              </w:tabs>
              <w:jc w:val="center"/>
              <w:rPr>
                <w:b/>
                <w:sz w:val="20"/>
                <w:szCs w:val="20"/>
                <w:lang w:val="kk-KZ"/>
              </w:rPr>
            </w:pPr>
            <w:r>
              <w:rPr>
                <w:b/>
                <w:sz w:val="20"/>
                <w:szCs w:val="20"/>
                <w:lang w:val="kk-KZ"/>
              </w:rPr>
              <w:t>2</w:t>
            </w:r>
          </w:p>
        </w:tc>
        <w:tc>
          <w:tcPr>
            <w:tcW w:w="1010" w:type="dxa"/>
          </w:tcPr>
          <w:p w14:paraId="2526DE23" w14:textId="77777777" w:rsidR="009F1F20" w:rsidRPr="00AC59F1" w:rsidRDefault="009F1F20" w:rsidP="00F957F2">
            <w:pPr>
              <w:tabs>
                <w:tab w:val="left" w:pos="1276"/>
              </w:tabs>
              <w:jc w:val="center"/>
              <w:rPr>
                <w:b/>
                <w:sz w:val="20"/>
                <w:szCs w:val="20"/>
                <w:lang w:val="kk-KZ"/>
              </w:rPr>
            </w:pPr>
            <w:r>
              <w:rPr>
                <w:b/>
                <w:sz w:val="20"/>
                <w:szCs w:val="20"/>
                <w:lang w:val="kk-KZ"/>
              </w:rPr>
              <w:t>2</w:t>
            </w:r>
          </w:p>
        </w:tc>
      </w:tr>
      <w:tr w:rsidR="009F1F20" w:rsidRPr="00870CB5" w14:paraId="69D05016" w14:textId="77777777" w:rsidTr="00AE7EDD">
        <w:tc>
          <w:tcPr>
            <w:tcW w:w="674" w:type="dxa"/>
            <w:vMerge/>
          </w:tcPr>
          <w:p w14:paraId="1BE38AF9" w14:textId="77777777" w:rsidR="009F1F20" w:rsidRPr="00AC59F1" w:rsidRDefault="009F1F20" w:rsidP="00F957F2">
            <w:pPr>
              <w:tabs>
                <w:tab w:val="left" w:pos="1276"/>
              </w:tabs>
              <w:jc w:val="center"/>
              <w:rPr>
                <w:sz w:val="20"/>
                <w:szCs w:val="20"/>
              </w:rPr>
            </w:pPr>
          </w:p>
        </w:tc>
        <w:tc>
          <w:tcPr>
            <w:tcW w:w="7977" w:type="dxa"/>
          </w:tcPr>
          <w:p w14:paraId="03573153" w14:textId="77777777" w:rsidR="009F1F20" w:rsidRPr="008A5C81" w:rsidRDefault="009F1F20" w:rsidP="00F957F2">
            <w:pPr>
              <w:ind w:right="141"/>
              <w:jc w:val="both"/>
              <w:rPr>
                <w:sz w:val="20"/>
                <w:szCs w:val="20"/>
              </w:rPr>
            </w:pPr>
            <w:r w:rsidRPr="008A5C81">
              <w:rPr>
                <w:b/>
                <w:sz w:val="20"/>
                <w:szCs w:val="20"/>
              </w:rPr>
              <w:t>С</w:t>
            </w:r>
            <w:r w:rsidRPr="008A5C81">
              <w:rPr>
                <w:b/>
                <w:sz w:val="20"/>
                <w:szCs w:val="20"/>
                <w:lang w:val="kk-KZ"/>
              </w:rPr>
              <w:t>С</w:t>
            </w:r>
            <w:r w:rsidRPr="008A5C81">
              <w:rPr>
                <w:b/>
                <w:sz w:val="20"/>
                <w:szCs w:val="20"/>
              </w:rPr>
              <w:t xml:space="preserve"> 1. </w:t>
            </w:r>
            <w:r>
              <w:rPr>
                <w:sz w:val="20"/>
                <w:szCs w:val="20"/>
                <w:lang w:val="kk-KZ"/>
              </w:rPr>
              <w:t>Жа</w:t>
            </w:r>
            <w:r w:rsidRPr="0028103F">
              <w:rPr>
                <w:sz w:val="20"/>
                <w:szCs w:val="20"/>
                <w:lang w:val="kk-KZ"/>
              </w:rPr>
              <w:t>h</w:t>
            </w:r>
            <w:r>
              <w:rPr>
                <w:sz w:val="20"/>
                <w:szCs w:val="20"/>
                <w:lang w:val="kk-KZ"/>
              </w:rPr>
              <w:t>андану кезеңіндегі мемлекеттік қызметтің персоналды басқарудың ғылыми негіздері</w:t>
            </w:r>
          </w:p>
        </w:tc>
        <w:tc>
          <w:tcPr>
            <w:tcW w:w="848" w:type="dxa"/>
          </w:tcPr>
          <w:p w14:paraId="430BFFD7" w14:textId="77777777" w:rsidR="009F1F20" w:rsidRPr="00870CB5" w:rsidRDefault="009F1F20" w:rsidP="00F957F2">
            <w:pPr>
              <w:tabs>
                <w:tab w:val="left" w:pos="1276"/>
              </w:tabs>
              <w:jc w:val="center"/>
              <w:rPr>
                <w:sz w:val="20"/>
                <w:szCs w:val="20"/>
                <w:lang w:val="kk-KZ"/>
              </w:rPr>
            </w:pPr>
            <w:r>
              <w:rPr>
                <w:sz w:val="20"/>
                <w:szCs w:val="20"/>
                <w:lang w:val="kk-KZ"/>
              </w:rPr>
              <w:t>4</w:t>
            </w:r>
          </w:p>
        </w:tc>
        <w:tc>
          <w:tcPr>
            <w:tcW w:w="1010" w:type="dxa"/>
          </w:tcPr>
          <w:p w14:paraId="3E62A7E8" w14:textId="77777777" w:rsidR="009F1F20" w:rsidRPr="00870CB5" w:rsidRDefault="009F1F20" w:rsidP="00F957F2">
            <w:pPr>
              <w:tabs>
                <w:tab w:val="left" w:pos="1276"/>
              </w:tabs>
              <w:jc w:val="center"/>
              <w:rPr>
                <w:sz w:val="20"/>
                <w:szCs w:val="20"/>
                <w:lang w:val="kk-KZ"/>
              </w:rPr>
            </w:pPr>
            <w:r>
              <w:rPr>
                <w:sz w:val="20"/>
                <w:szCs w:val="20"/>
                <w:lang w:val="kk-KZ"/>
              </w:rPr>
              <w:t>8</w:t>
            </w:r>
          </w:p>
        </w:tc>
      </w:tr>
      <w:tr w:rsidR="00AE7EDD" w:rsidRPr="00870CB5" w14:paraId="514670F4" w14:textId="77777777" w:rsidTr="00A560A8">
        <w:tc>
          <w:tcPr>
            <w:tcW w:w="10509" w:type="dxa"/>
            <w:gridSpan w:val="4"/>
          </w:tcPr>
          <w:p w14:paraId="7C8D3C12" w14:textId="64C2B2BA" w:rsidR="00AE7EDD" w:rsidRDefault="00AE7EDD" w:rsidP="00AE7EDD">
            <w:pPr>
              <w:tabs>
                <w:tab w:val="left" w:pos="1276"/>
              </w:tabs>
              <w:rPr>
                <w:sz w:val="20"/>
                <w:szCs w:val="20"/>
                <w:lang w:val="kk-KZ"/>
              </w:rPr>
            </w:pPr>
            <w:r w:rsidRPr="00870CB5">
              <w:rPr>
                <w:b/>
                <w:sz w:val="20"/>
                <w:szCs w:val="20"/>
                <w:lang w:val="kk-KZ"/>
              </w:rPr>
              <w:t xml:space="preserve">Модуль 1 </w:t>
            </w:r>
            <w:r w:rsidRPr="00AC59F1">
              <w:rPr>
                <w:b/>
                <w:sz w:val="20"/>
                <w:szCs w:val="20"/>
                <w:lang w:val="kk-KZ"/>
              </w:rPr>
              <w:t xml:space="preserve"> </w:t>
            </w:r>
            <w:r w:rsidRPr="008A5C81">
              <w:rPr>
                <w:bCs/>
                <w:sz w:val="20"/>
                <w:szCs w:val="20"/>
                <w:shd w:val="clear" w:color="auto" w:fill="FFFFFF"/>
                <w:lang w:val="kk-KZ"/>
              </w:rPr>
              <w:t xml:space="preserve">Мемлекеттік </w:t>
            </w:r>
            <w:r w:rsidRPr="00334013">
              <w:rPr>
                <w:sz w:val="20"/>
                <w:szCs w:val="20"/>
                <w:lang w:val="kk-KZ"/>
              </w:rPr>
              <w:t>қызметтің персоналын басқарудың ғылыми негіздері</w:t>
            </w:r>
          </w:p>
        </w:tc>
      </w:tr>
      <w:tr w:rsidR="009F1F20" w:rsidRPr="00870CB5" w14:paraId="2AD0CB0B" w14:textId="77777777" w:rsidTr="00AE7EDD">
        <w:tc>
          <w:tcPr>
            <w:tcW w:w="674" w:type="dxa"/>
            <w:vMerge w:val="restart"/>
          </w:tcPr>
          <w:p w14:paraId="779D4FE7" w14:textId="77777777" w:rsidR="009F1F20" w:rsidRPr="00AC59F1" w:rsidRDefault="009F1F20" w:rsidP="00F957F2">
            <w:pPr>
              <w:tabs>
                <w:tab w:val="left" w:pos="1276"/>
              </w:tabs>
              <w:jc w:val="center"/>
              <w:rPr>
                <w:sz w:val="20"/>
                <w:szCs w:val="20"/>
              </w:rPr>
            </w:pPr>
          </w:p>
          <w:p w14:paraId="690F510B" w14:textId="77777777" w:rsidR="009F1F20" w:rsidRPr="00AC59F1" w:rsidRDefault="009F1F20" w:rsidP="00F957F2">
            <w:pPr>
              <w:tabs>
                <w:tab w:val="left" w:pos="1276"/>
              </w:tabs>
              <w:jc w:val="center"/>
              <w:rPr>
                <w:sz w:val="20"/>
                <w:szCs w:val="20"/>
              </w:rPr>
            </w:pPr>
            <w:r w:rsidRPr="00AC59F1">
              <w:rPr>
                <w:sz w:val="20"/>
                <w:szCs w:val="20"/>
              </w:rPr>
              <w:t>2</w:t>
            </w:r>
          </w:p>
        </w:tc>
        <w:tc>
          <w:tcPr>
            <w:tcW w:w="7977" w:type="dxa"/>
            <w:tcBorders>
              <w:top w:val="single" w:sz="4" w:space="0" w:color="000000"/>
              <w:left w:val="single" w:sz="4" w:space="0" w:color="000000"/>
              <w:bottom w:val="single" w:sz="4" w:space="0" w:color="000000"/>
              <w:right w:val="single" w:sz="4" w:space="0" w:color="000000"/>
            </w:tcBorders>
          </w:tcPr>
          <w:p w14:paraId="0BA50437" w14:textId="77777777" w:rsidR="009F1F20" w:rsidRPr="008A5C81" w:rsidRDefault="009F1F20" w:rsidP="00F957F2">
            <w:pPr>
              <w:rPr>
                <w:b/>
                <w:sz w:val="20"/>
                <w:szCs w:val="20"/>
                <w:lang w:val="kk-KZ"/>
              </w:rPr>
            </w:pPr>
            <w:r w:rsidRPr="00870CB5">
              <w:rPr>
                <w:b/>
                <w:bCs/>
                <w:sz w:val="20"/>
                <w:szCs w:val="20"/>
                <w:lang w:val="kk-KZ" w:eastAsia="ar-SA"/>
              </w:rPr>
              <w:t>Д 2.</w:t>
            </w:r>
            <w:r w:rsidRPr="00870CB5">
              <w:rPr>
                <w:sz w:val="20"/>
                <w:szCs w:val="20"/>
                <w:lang w:val="kk-KZ" w:eastAsia="ar-SA"/>
              </w:rPr>
              <w:t xml:space="preserve"> </w:t>
            </w:r>
            <w:r w:rsidRPr="00870CB5">
              <w:rPr>
                <w:sz w:val="20"/>
                <w:szCs w:val="20"/>
                <w:lang w:val="kk-KZ"/>
              </w:rPr>
              <w:t>Дамыған елдердегі мемлекеттік қызметтің персоналын  басқару жүйесі</w:t>
            </w:r>
          </w:p>
        </w:tc>
        <w:tc>
          <w:tcPr>
            <w:tcW w:w="848" w:type="dxa"/>
          </w:tcPr>
          <w:p w14:paraId="549F7710" w14:textId="77777777" w:rsidR="009F1F20" w:rsidRPr="00AC59F1" w:rsidRDefault="009F1F20" w:rsidP="00F957F2">
            <w:pPr>
              <w:tabs>
                <w:tab w:val="left" w:pos="1276"/>
              </w:tabs>
              <w:jc w:val="center"/>
              <w:rPr>
                <w:sz w:val="20"/>
                <w:szCs w:val="20"/>
                <w:lang w:val="kk-KZ"/>
              </w:rPr>
            </w:pPr>
            <w:r>
              <w:rPr>
                <w:sz w:val="20"/>
                <w:szCs w:val="20"/>
                <w:lang w:val="kk-KZ"/>
              </w:rPr>
              <w:t>2</w:t>
            </w:r>
          </w:p>
        </w:tc>
        <w:tc>
          <w:tcPr>
            <w:tcW w:w="1010" w:type="dxa"/>
          </w:tcPr>
          <w:p w14:paraId="04A78CCA" w14:textId="77777777" w:rsidR="009F1F20" w:rsidRPr="00870CB5" w:rsidRDefault="009F1F20" w:rsidP="00F957F2">
            <w:pPr>
              <w:tabs>
                <w:tab w:val="left" w:pos="1276"/>
              </w:tabs>
              <w:jc w:val="center"/>
              <w:rPr>
                <w:sz w:val="20"/>
                <w:szCs w:val="20"/>
                <w:lang w:val="kk-KZ"/>
              </w:rPr>
            </w:pPr>
            <w:r>
              <w:rPr>
                <w:sz w:val="20"/>
                <w:szCs w:val="20"/>
                <w:lang w:val="kk-KZ"/>
              </w:rPr>
              <w:t>2</w:t>
            </w:r>
          </w:p>
        </w:tc>
      </w:tr>
      <w:tr w:rsidR="009F1F20" w:rsidRPr="00870CB5" w14:paraId="5A3657EE" w14:textId="77777777" w:rsidTr="00AE7EDD">
        <w:tc>
          <w:tcPr>
            <w:tcW w:w="674" w:type="dxa"/>
            <w:vMerge/>
          </w:tcPr>
          <w:p w14:paraId="270A3E8A" w14:textId="77777777" w:rsidR="009F1F20" w:rsidRPr="00AC59F1" w:rsidRDefault="009F1F20" w:rsidP="00F957F2">
            <w:pPr>
              <w:tabs>
                <w:tab w:val="left" w:pos="1276"/>
              </w:tabs>
              <w:jc w:val="center"/>
              <w:rPr>
                <w:sz w:val="20"/>
                <w:szCs w:val="20"/>
              </w:rPr>
            </w:pPr>
          </w:p>
        </w:tc>
        <w:tc>
          <w:tcPr>
            <w:tcW w:w="7977" w:type="dxa"/>
            <w:tcBorders>
              <w:top w:val="single" w:sz="4" w:space="0" w:color="000000"/>
              <w:left w:val="single" w:sz="4" w:space="0" w:color="000000"/>
              <w:bottom w:val="single" w:sz="4" w:space="0" w:color="000000"/>
              <w:right w:val="single" w:sz="4" w:space="0" w:color="000000"/>
            </w:tcBorders>
          </w:tcPr>
          <w:p w14:paraId="4F0DE9EE" w14:textId="77777777" w:rsidR="009F1F20" w:rsidRPr="008A5C81" w:rsidRDefault="009F1F20" w:rsidP="00F957F2">
            <w:pPr>
              <w:rPr>
                <w:b/>
                <w:sz w:val="20"/>
                <w:szCs w:val="20"/>
                <w:lang w:val="kk-KZ"/>
              </w:rPr>
            </w:pPr>
            <w:r w:rsidRPr="008A5C81">
              <w:rPr>
                <w:b/>
                <w:bCs/>
                <w:sz w:val="20"/>
                <w:szCs w:val="20"/>
                <w:lang w:val="kk-KZ"/>
              </w:rPr>
              <w:t>СС 2.</w:t>
            </w:r>
            <w:r w:rsidRPr="008A5C81">
              <w:rPr>
                <w:sz w:val="20"/>
                <w:szCs w:val="20"/>
                <w:lang w:val="kk-KZ"/>
              </w:rPr>
              <w:t xml:space="preserve">  </w:t>
            </w:r>
            <w:r>
              <w:rPr>
                <w:sz w:val="20"/>
                <w:szCs w:val="20"/>
                <w:lang w:val="kk-KZ"/>
              </w:rPr>
              <w:t xml:space="preserve">Шет елдердегі </w:t>
            </w:r>
            <w:r w:rsidRPr="00870CB5">
              <w:rPr>
                <w:sz w:val="20"/>
                <w:szCs w:val="20"/>
                <w:lang w:val="kk-KZ"/>
              </w:rPr>
              <w:t>мемлекеттік қызметтің персоналын  басқару жүйесі</w:t>
            </w:r>
          </w:p>
        </w:tc>
        <w:tc>
          <w:tcPr>
            <w:tcW w:w="848" w:type="dxa"/>
          </w:tcPr>
          <w:p w14:paraId="63D43955" w14:textId="77777777" w:rsidR="009F1F20" w:rsidRPr="00AC59F1" w:rsidRDefault="009F1F20" w:rsidP="00F957F2">
            <w:pPr>
              <w:tabs>
                <w:tab w:val="left" w:pos="1276"/>
              </w:tabs>
              <w:jc w:val="center"/>
              <w:rPr>
                <w:sz w:val="20"/>
                <w:szCs w:val="20"/>
                <w:lang w:val="kk-KZ"/>
              </w:rPr>
            </w:pPr>
            <w:r>
              <w:rPr>
                <w:sz w:val="20"/>
                <w:szCs w:val="20"/>
                <w:lang w:val="kk-KZ"/>
              </w:rPr>
              <w:t>4</w:t>
            </w:r>
          </w:p>
        </w:tc>
        <w:tc>
          <w:tcPr>
            <w:tcW w:w="1010" w:type="dxa"/>
          </w:tcPr>
          <w:p w14:paraId="5FA864F8" w14:textId="77777777" w:rsidR="009F1F20" w:rsidRPr="00870CB5" w:rsidRDefault="009F1F20" w:rsidP="00F957F2">
            <w:pPr>
              <w:tabs>
                <w:tab w:val="left" w:pos="1276"/>
              </w:tabs>
              <w:jc w:val="center"/>
              <w:rPr>
                <w:sz w:val="20"/>
                <w:szCs w:val="20"/>
                <w:lang w:val="kk-KZ"/>
              </w:rPr>
            </w:pPr>
            <w:r>
              <w:rPr>
                <w:sz w:val="20"/>
                <w:szCs w:val="20"/>
                <w:lang w:val="kk-KZ"/>
              </w:rPr>
              <w:t>8</w:t>
            </w:r>
          </w:p>
        </w:tc>
      </w:tr>
      <w:tr w:rsidR="009F1F20" w:rsidRPr="00AC59F1" w14:paraId="490B1ECA" w14:textId="77777777" w:rsidTr="00AE7EDD">
        <w:tc>
          <w:tcPr>
            <w:tcW w:w="674" w:type="dxa"/>
            <w:vMerge/>
          </w:tcPr>
          <w:p w14:paraId="71D83D7E" w14:textId="77777777" w:rsidR="009F1F20" w:rsidRPr="00AC59F1" w:rsidRDefault="009F1F20" w:rsidP="00F957F2">
            <w:pPr>
              <w:tabs>
                <w:tab w:val="left" w:pos="1276"/>
              </w:tabs>
              <w:jc w:val="center"/>
              <w:rPr>
                <w:sz w:val="20"/>
                <w:szCs w:val="20"/>
              </w:rPr>
            </w:pPr>
          </w:p>
        </w:tc>
        <w:tc>
          <w:tcPr>
            <w:tcW w:w="7977" w:type="dxa"/>
          </w:tcPr>
          <w:p w14:paraId="0FBC0A88" w14:textId="77777777" w:rsidR="009F1F20" w:rsidRPr="00AC59F1" w:rsidRDefault="009F1F20" w:rsidP="00F957F2">
            <w:pPr>
              <w:jc w:val="both"/>
              <w:rPr>
                <w:b/>
                <w:sz w:val="20"/>
                <w:szCs w:val="20"/>
              </w:rPr>
            </w:pPr>
            <w:r w:rsidRPr="00AC59F1">
              <w:rPr>
                <w:b/>
                <w:sz w:val="20"/>
                <w:szCs w:val="20"/>
              </w:rPr>
              <w:t xml:space="preserve">СОӨЖ 1. </w:t>
            </w:r>
            <w:r w:rsidRPr="00334013">
              <w:rPr>
                <w:sz w:val="20"/>
                <w:szCs w:val="20"/>
                <w:lang w:val="kk-KZ"/>
              </w:rPr>
              <w:t>Мемлекеттік қызметтің персоналын басқарудың ғылыми негіздері</w:t>
            </w:r>
          </w:p>
          <w:p w14:paraId="3BECAB58" w14:textId="77777777" w:rsidR="009F1F20" w:rsidRPr="00AC59F1" w:rsidRDefault="009F1F20" w:rsidP="00F957F2">
            <w:pPr>
              <w:rPr>
                <w:color w:val="FF0000"/>
                <w:sz w:val="20"/>
                <w:szCs w:val="20"/>
                <w:lang w:val="kk-KZ"/>
              </w:rPr>
            </w:pPr>
            <w:r w:rsidRPr="00AC59F1">
              <w:rPr>
                <w:color w:val="000000" w:themeColor="text1"/>
                <w:sz w:val="20"/>
                <w:szCs w:val="20"/>
                <w:lang w:val="kk-KZ"/>
              </w:rPr>
              <w:t>СӨЖ 1 -</w:t>
            </w:r>
            <w:r w:rsidRPr="00AC59F1">
              <w:rPr>
                <w:rFonts w:eastAsiaTheme="minorEastAsia"/>
                <w:sz w:val="20"/>
                <w:szCs w:val="20"/>
                <w:lang w:val="kk-KZ" w:eastAsia="ru-RU"/>
              </w:rPr>
              <w:t xml:space="preserve"> Онлайн кеңес: MS Teamsда,  Skype</w:t>
            </w:r>
            <w:r>
              <w:rPr>
                <w:rFonts w:eastAsiaTheme="minorEastAsia"/>
                <w:sz w:val="20"/>
                <w:szCs w:val="20"/>
                <w:lang w:val="kk-KZ" w:eastAsia="ru-RU"/>
              </w:rPr>
              <w:t xml:space="preserve"> </w:t>
            </w:r>
            <w:r w:rsidRPr="00AC59F1">
              <w:rPr>
                <w:rFonts w:eastAsiaTheme="minorEastAsia"/>
                <w:sz w:val="20"/>
                <w:szCs w:val="20"/>
                <w:lang w:val="kk-KZ" w:eastAsia="ru-RU"/>
              </w:rPr>
              <w:t>электрондық почта арқылы кеңес беру</w:t>
            </w:r>
          </w:p>
        </w:tc>
        <w:tc>
          <w:tcPr>
            <w:tcW w:w="848" w:type="dxa"/>
          </w:tcPr>
          <w:p w14:paraId="017621B2" w14:textId="77777777" w:rsidR="009F1F20" w:rsidRPr="00AC59F1" w:rsidRDefault="009F1F20" w:rsidP="00F957F2">
            <w:pPr>
              <w:tabs>
                <w:tab w:val="left" w:pos="1276"/>
              </w:tabs>
              <w:jc w:val="center"/>
              <w:rPr>
                <w:b/>
                <w:sz w:val="20"/>
                <w:szCs w:val="20"/>
                <w:lang w:val="kk-KZ"/>
              </w:rPr>
            </w:pPr>
          </w:p>
        </w:tc>
        <w:tc>
          <w:tcPr>
            <w:tcW w:w="1010" w:type="dxa"/>
          </w:tcPr>
          <w:p w14:paraId="2BF74B29" w14:textId="77777777" w:rsidR="009F1F20" w:rsidRPr="00AC59F1" w:rsidRDefault="009F1F20" w:rsidP="00F957F2">
            <w:pPr>
              <w:tabs>
                <w:tab w:val="left" w:pos="1276"/>
              </w:tabs>
              <w:jc w:val="center"/>
              <w:rPr>
                <w:b/>
                <w:sz w:val="20"/>
                <w:szCs w:val="20"/>
                <w:lang w:val="kk-KZ"/>
              </w:rPr>
            </w:pPr>
          </w:p>
        </w:tc>
      </w:tr>
      <w:tr w:rsidR="00AE7EDD" w:rsidRPr="00AC59F1" w14:paraId="7952C9CE" w14:textId="77777777" w:rsidTr="006C19F8">
        <w:tc>
          <w:tcPr>
            <w:tcW w:w="10509" w:type="dxa"/>
            <w:gridSpan w:val="4"/>
          </w:tcPr>
          <w:p w14:paraId="7C6993AA" w14:textId="1C4F7339" w:rsidR="00AE7EDD" w:rsidRPr="00AC59F1" w:rsidRDefault="00AE7EDD" w:rsidP="00AE7EDD">
            <w:pPr>
              <w:tabs>
                <w:tab w:val="left" w:pos="1276"/>
              </w:tabs>
              <w:rPr>
                <w:b/>
                <w:sz w:val="20"/>
                <w:szCs w:val="20"/>
                <w:lang w:val="kk-KZ"/>
              </w:rPr>
            </w:pPr>
            <w:r w:rsidRPr="00870CB5">
              <w:rPr>
                <w:b/>
                <w:sz w:val="20"/>
                <w:szCs w:val="20"/>
                <w:lang w:val="kk-KZ"/>
              </w:rPr>
              <w:t xml:space="preserve">Модуль 1 </w:t>
            </w:r>
            <w:r w:rsidRPr="00AC59F1">
              <w:rPr>
                <w:b/>
                <w:sz w:val="20"/>
                <w:szCs w:val="20"/>
                <w:lang w:val="kk-KZ"/>
              </w:rPr>
              <w:t xml:space="preserve"> </w:t>
            </w:r>
            <w:r w:rsidRPr="008A5C81">
              <w:rPr>
                <w:bCs/>
                <w:sz w:val="20"/>
                <w:szCs w:val="20"/>
                <w:shd w:val="clear" w:color="auto" w:fill="FFFFFF"/>
                <w:lang w:val="kk-KZ"/>
              </w:rPr>
              <w:t xml:space="preserve">Мемлекеттік </w:t>
            </w:r>
            <w:r w:rsidRPr="00334013">
              <w:rPr>
                <w:sz w:val="20"/>
                <w:szCs w:val="20"/>
                <w:lang w:val="kk-KZ"/>
              </w:rPr>
              <w:t>қызметтің персоналын басқарудың ғылыми негіздері</w:t>
            </w:r>
          </w:p>
        </w:tc>
      </w:tr>
      <w:tr w:rsidR="009F1F20" w:rsidRPr="00AC59F1" w14:paraId="2EE859A4" w14:textId="77777777" w:rsidTr="00AE7EDD">
        <w:tc>
          <w:tcPr>
            <w:tcW w:w="674" w:type="dxa"/>
            <w:vMerge w:val="restart"/>
          </w:tcPr>
          <w:p w14:paraId="4AA907E2" w14:textId="77777777" w:rsidR="009F1F20" w:rsidRPr="00AC59F1" w:rsidRDefault="009F1F20" w:rsidP="00F957F2">
            <w:pPr>
              <w:tabs>
                <w:tab w:val="left" w:pos="1276"/>
              </w:tabs>
              <w:jc w:val="center"/>
              <w:rPr>
                <w:sz w:val="20"/>
                <w:szCs w:val="20"/>
                <w:lang w:val="kk-KZ"/>
              </w:rPr>
            </w:pPr>
          </w:p>
          <w:p w14:paraId="51A038D3" w14:textId="77777777" w:rsidR="009F1F20" w:rsidRPr="00AC59F1" w:rsidRDefault="009F1F20" w:rsidP="00F957F2">
            <w:pPr>
              <w:tabs>
                <w:tab w:val="left" w:pos="1276"/>
              </w:tabs>
              <w:jc w:val="center"/>
              <w:rPr>
                <w:sz w:val="20"/>
                <w:szCs w:val="20"/>
              </w:rPr>
            </w:pPr>
            <w:r w:rsidRPr="00AC59F1">
              <w:rPr>
                <w:sz w:val="20"/>
                <w:szCs w:val="20"/>
              </w:rPr>
              <w:t>3</w:t>
            </w:r>
          </w:p>
        </w:tc>
        <w:tc>
          <w:tcPr>
            <w:tcW w:w="7977" w:type="dxa"/>
          </w:tcPr>
          <w:p w14:paraId="0AB0DAAF" w14:textId="77777777" w:rsidR="009F1F20" w:rsidRPr="008A5C81" w:rsidRDefault="009F1F20" w:rsidP="00F957F2">
            <w:pPr>
              <w:pStyle w:val="a7"/>
              <w:ind w:left="0"/>
              <w:rPr>
                <w:b/>
                <w:sz w:val="20"/>
                <w:szCs w:val="20"/>
                <w:lang w:val="kk-KZ"/>
              </w:rPr>
            </w:pPr>
            <w:r w:rsidRPr="008A5C81">
              <w:rPr>
                <w:b/>
                <w:sz w:val="20"/>
                <w:szCs w:val="20"/>
                <w:lang w:val="kk-KZ"/>
              </w:rPr>
              <w:t xml:space="preserve">Д </w:t>
            </w:r>
            <w:r w:rsidRPr="008A5C81">
              <w:rPr>
                <w:b/>
                <w:sz w:val="20"/>
                <w:szCs w:val="20"/>
              </w:rPr>
              <w:t>3.</w:t>
            </w:r>
            <w:r w:rsidRPr="008A5C81">
              <w:rPr>
                <w:color w:val="FF0000"/>
                <w:sz w:val="20"/>
                <w:szCs w:val="20"/>
              </w:rPr>
              <w:t xml:space="preserve"> </w:t>
            </w:r>
            <w:r>
              <w:rPr>
                <w:sz w:val="20"/>
                <w:szCs w:val="20"/>
                <w:lang w:val="kk-KZ"/>
              </w:rPr>
              <w:t>Мемлекеттік органдардағы  персоналды басқаруды  қалыптастыру</w:t>
            </w:r>
          </w:p>
        </w:tc>
        <w:tc>
          <w:tcPr>
            <w:tcW w:w="848" w:type="dxa"/>
          </w:tcPr>
          <w:p w14:paraId="3DC231DB" w14:textId="77777777" w:rsidR="009F1F20" w:rsidRPr="00AC59F1" w:rsidRDefault="009F1F20" w:rsidP="00F957F2">
            <w:pPr>
              <w:tabs>
                <w:tab w:val="left" w:pos="1276"/>
              </w:tabs>
              <w:jc w:val="center"/>
              <w:rPr>
                <w:b/>
                <w:sz w:val="20"/>
                <w:szCs w:val="20"/>
                <w:lang w:val="kk-KZ"/>
              </w:rPr>
            </w:pPr>
            <w:r>
              <w:rPr>
                <w:sz w:val="20"/>
                <w:szCs w:val="20"/>
                <w:lang w:val="kk-KZ"/>
              </w:rPr>
              <w:t>2</w:t>
            </w:r>
          </w:p>
        </w:tc>
        <w:tc>
          <w:tcPr>
            <w:tcW w:w="1010" w:type="dxa"/>
          </w:tcPr>
          <w:p w14:paraId="5DFF86EF" w14:textId="77777777" w:rsidR="009F1F20" w:rsidRPr="00AC59F1" w:rsidRDefault="009F1F20" w:rsidP="00F957F2">
            <w:pPr>
              <w:tabs>
                <w:tab w:val="left" w:pos="1276"/>
              </w:tabs>
              <w:jc w:val="center"/>
              <w:rPr>
                <w:b/>
                <w:sz w:val="20"/>
                <w:szCs w:val="20"/>
              </w:rPr>
            </w:pPr>
            <w:r>
              <w:rPr>
                <w:sz w:val="20"/>
                <w:szCs w:val="20"/>
                <w:lang w:val="kk-KZ"/>
              </w:rPr>
              <w:t>2</w:t>
            </w:r>
          </w:p>
        </w:tc>
      </w:tr>
      <w:tr w:rsidR="009F1F20" w:rsidRPr="004866FD" w14:paraId="0650482D" w14:textId="77777777" w:rsidTr="00AE7EDD">
        <w:tc>
          <w:tcPr>
            <w:tcW w:w="674" w:type="dxa"/>
            <w:vMerge/>
          </w:tcPr>
          <w:p w14:paraId="22C3A1C0" w14:textId="77777777" w:rsidR="009F1F20" w:rsidRPr="00AC59F1" w:rsidRDefault="009F1F20" w:rsidP="00F957F2">
            <w:pPr>
              <w:tabs>
                <w:tab w:val="left" w:pos="1276"/>
              </w:tabs>
              <w:jc w:val="center"/>
              <w:rPr>
                <w:sz w:val="20"/>
                <w:szCs w:val="20"/>
              </w:rPr>
            </w:pPr>
          </w:p>
        </w:tc>
        <w:tc>
          <w:tcPr>
            <w:tcW w:w="7977" w:type="dxa"/>
          </w:tcPr>
          <w:p w14:paraId="46210CEE" w14:textId="77777777" w:rsidR="009F1F20" w:rsidRPr="007372C7" w:rsidRDefault="009F1F20" w:rsidP="00F957F2">
            <w:pPr>
              <w:rPr>
                <w:b/>
                <w:sz w:val="20"/>
                <w:szCs w:val="20"/>
                <w:lang w:val="kk-KZ"/>
              </w:rPr>
            </w:pPr>
            <w:r w:rsidRPr="008A5C81">
              <w:rPr>
                <w:b/>
                <w:sz w:val="20"/>
                <w:szCs w:val="20"/>
              </w:rPr>
              <w:t>С</w:t>
            </w:r>
            <w:r w:rsidRPr="008A5C81">
              <w:rPr>
                <w:b/>
                <w:sz w:val="20"/>
                <w:szCs w:val="20"/>
                <w:lang w:val="kk-KZ"/>
              </w:rPr>
              <w:t>С</w:t>
            </w:r>
            <w:r w:rsidRPr="008A5C81">
              <w:rPr>
                <w:b/>
                <w:sz w:val="20"/>
                <w:szCs w:val="20"/>
              </w:rPr>
              <w:t xml:space="preserve"> 3.</w:t>
            </w:r>
            <w:r w:rsidRPr="008A5C81">
              <w:rPr>
                <w:color w:val="FF0000"/>
                <w:sz w:val="20"/>
                <w:szCs w:val="20"/>
              </w:rPr>
              <w:t xml:space="preserve"> </w:t>
            </w:r>
            <w:r>
              <w:rPr>
                <w:sz w:val="20"/>
                <w:szCs w:val="20"/>
                <w:lang w:val="kk-KZ"/>
              </w:rPr>
              <w:t xml:space="preserve">Мемлекеттік қызметтің  персоналын басқарудың </w:t>
            </w:r>
            <w:r w:rsidRPr="00334013">
              <w:rPr>
                <w:sz w:val="20"/>
                <w:szCs w:val="20"/>
                <w:lang w:val="kk-KZ"/>
              </w:rPr>
              <w:t>саясаты</w:t>
            </w:r>
          </w:p>
        </w:tc>
        <w:tc>
          <w:tcPr>
            <w:tcW w:w="848" w:type="dxa"/>
          </w:tcPr>
          <w:p w14:paraId="7CF9D98E" w14:textId="77777777" w:rsidR="009F1F20" w:rsidRPr="00AC59F1" w:rsidRDefault="009F1F20" w:rsidP="00F957F2">
            <w:pPr>
              <w:tabs>
                <w:tab w:val="left" w:pos="1276"/>
              </w:tabs>
              <w:jc w:val="center"/>
              <w:rPr>
                <w:sz w:val="20"/>
                <w:szCs w:val="20"/>
                <w:lang w:val="kk-KZ"/>
              </w:rPr>
            </w:pPr>
            <w:r>
              <w:rPr>
                <w:sz w:val="20"/>
                <w:szCs w:val="20"/>
                <w:lang w:val="kk-KZ"/>
              </w:rPr>
              <w:t>4</w:t>
            </w:r>
          </w:p>
        </w:tc>
        <w:tc>
          <w:tcPr>
            <w:tcW w:w="1010" w:type="dxa"/>
          </w:tcPr>
          <w:p w14:paraId="181C0749" w14:textId="77777777" w:rsidR="009F1F20" w:rsidRPr="004866FD" w:rsidRDefault="009F1F20" w:rsidP="00F957F2">
            <w:pPr>
              <w:tabs>
                <w:tab w:val="left" w:pos="1276"/>
              </w:tabs>
              <w:jc w:val="center"/>
              <w:rPr>
                <w:sz w:val="20"/>
                <w:szCs w:val="20"/>
                <w:lang w:val="kk-KZ"/>
              </w:rPr>
            </w:pPr>
            <w:r>
              <w:rPr>
                <w:sz w:val="20"/>
                <w:szCs w:val="20"/>
                <w:lang w:val="kk-KZ"/>
              </w:rPr>
              <w:t>8</w:t>
            </w:r>
          </w:p>
        </w:tc>
      </w:tr>
      <w:tr w:rsidR="009F1F20" w:rsidRPr="00AC59F1" w14:paraId="4EA48BA4" w14:textId="77777777" w:rsidTr="00AE7EDD">
        <w:tc>
          <w:tcPr>
            <w:tcW w:w="674" w:type="dxa"/>
            <w:vMerge/>
          </w:tcPr>
          <w:p w14:paraId="50ED92DB" w14:textId="77777777" w:rsidR="009F1F20" w:rsidRPr="00AC59F1" w:rsidRDefault="009F1F20" w:rsidP="00F957F2">
            <w:pPr>
              <w:tabs>
                <w:tab w:val="left" w:pos="1276"/>
              </w:tabs>
              <w:jc w:val="center"/>
              <w:rPr>
                <w:b/>
                <w:sz w:val="20"/>
                <w:szCs w:val="20"/>
              </w:rPr>
            </w:pPr>
          </w:p>
        </w:tc>
        <w:tc>
          <w:tcPr>
            <w:tcW w:w="7977" w:type="dxa"/>
          </w:tcPr>
          <w:p w14:paraId="4527B15A" w14:textId="77777777" w:rsidR="009F1F20" w:rsidRPr="00AC59F1" w:rsidRDefault="009F1F20" w:rsidP="00F957F2">
            <w:pPr>
              <w:ind w:right="141"/>
              <w:jc w:val="both"/>
              <w:rPr>
                <w:b/>
                <w:sz w:val="20"/>
                <w:szCs w:val="20"/>
                <w:lang w:val="kk-KZ"/>
              </w:rPr>
            </w:pPr>
            <w:r w:rsidRPr="00B839CE">
              <w:rPr>
                <w:b/>
                <w:color w:val="000000" w:themeColor="text1"/>
                <w:sz w:val="20"/>
                <w:szCs w:val="20"/>
                <w:lang w:val="kk-KZ"/>
              </w:rPr>
              <w:t>СӨЖ</w:t>
            </w:r>
            <w:r w:rsidRPr="00B839CE">
              <w:rPr>
                <w:b/>
                <w:color w:val="000000" w:themeColor="text1"/>
                <w:sz w:val="20"/>
                <w:szCs w:val="20"/>
              </w:rPr>
              <w:t xml:space="preserve"> 1.</w:t>
            </w:r>
            <w:r w:rsidRPr="00AC59F1">
              <w:rPr>
                <w:b/>
                <w:color w:val="000000" w:themeColor="text1"/>
                <w:sz w:val="20"/>
                <w:szCs w:val="20"/>
              </w:rPr>
              <w:t xml:space="preserve"> </w:t>
            </w:r>
            <w:r w:rsidRPr="00334013">
              <w:rPr>
                <w:sz w:val="20"/>
                <w:szCs w:val="20"/>
                <w:lang w:val="kk-KZ"/>
              </w:rPr>
              <w:t>Мемлекеттік қызметтің персоналын басқарудың ғылыми негіздері</w:t>
            </w:r>
          </w:p>
        </w:tc>
        <w:tc>
          <w:tcPr>
            <w:tcW w:w="848" w:type="dxa"/>
          </w:tcPr>
          <w:p w14:paraId="1ECBA2B6" w14:textId="77777777" w:rsidR="009F1F20" w:rsidRPr="00AC59F1" w:rsidRDefault="009F1F20" w:rsidP="00F957F2">
            <w:pPr>
              <w:tabs>
                <w:tab w:val="left" w:pos="1276"/>
              </w:tabs>
              <w:jc w:val="center"/>
              <w:rPr>
                <w:b/>
                <w:sz w:val="20"/>
                <w:szCs w:val="20"/>
                <w:lang w:val="kk-KZ"/>
              </w:rPr>
            </w:pPr>
          </w:p>
        </w:tc>
        <w:tc>
          <w:tcPr>
            <w:tcW w:w="1010" w:type="dxa"/>
          </w:tcPr>
          <w:p w14:paraId="052DF1DE" w14:textId="77777777" w:rsidR="009F1F20" w:rsidRPr="00AC59F1" w:rsidRDefault="009F1F20" w:rsidP="00F957F2">
            <w:pPr>
              <w:tabs>
                <w:tab w:val="left" w:pos="1276"/>
              </w:tabs>
              <w:jc w:val="center"/>
              <w:rPr>
                <w:sz w:val="20"/>
                <w:szCs w:val="20"/>
              </w:rPr>
            </w:pPr>
            <w:r>
              <w:rPr>
                <w:sz w:val="20"/>
                <w:szCs w:val="20"/>
              </w:rPr>
              <w:t>15</w:t>
            </w:r>
          </w:p>
        </w:tc>
      </w:tr>
      <w:tr w:rsidR="00AE7EDD" w:rsidRPr="00AC59F1" w14:paraId="2CA76FAC" w14:textId="77777777" w:rsidTr="00606EA3">
        <w:tc>
          <w:tcPr>
            <w:tcW w:w="10509" w:type="dxa"/>
            <w:gridSpan w:val="4"/>
          </w:tcPr>
          <w:p w14:paraId="7D93DD8D" w14:textId="2F040988" w:rsidR="00AE7EDD" w:rsidRDefault="00AE7EDD" w:rsidP="00AE7EDD">
            <w:pPr>
              <w:tabs>
                <w:tab w:val="left" w:pos="1276"/>
              </w:tabs>
              <w:rPr>
                <w:sz w:val="20"/>
                <w:szCs w:val="20"/>
              </w:rPr>
            </w:pPr>
            <w:r w:rsidRPr="00870CB5">
              <w:rPr>
                <w:b/>
                <w:sz w:val="20"/>
                <w:szCs w:val="20"/>
                <w:lang w:val="kk-KZ"/>
              </w:rPr>
              <w:t xml:space="preserve">Модуль 1 </w:t>
            </w:r>
            <w:r w:rsidRPr="00AC59F1">
              <w:rPr>
                <w:b/>
                <w:sz w:val="20"/>
                <w:szCs w:val="20"/>
                <w:lang w:val="kk-KZ"/>
              </w:rPr>
              <w:t xml:space="preserve"> </w:t>
            </w:r>
            <w:r w:rsidRPr="008A5C81">
              <w:rPr>
                <w:bCs/>
                <w:sz w:val="20"/>
                <w:szCs w:val="20"/>
                <w:shd w:val="clear" w:color="auto" w:fill="FFFFFF"/>
                <w:lang w:val="kk-KZ"/>
              </w:rPr>
              <w:t xml:space="preserve">Мемлекеттік </w:t>
            </w:r>
            <w:r w:rsidRPr="00334013">
              <w:rPr>
                <w:sz w:val="20"/>
                <w:szCs w:val="20"/>
                <w:lang w:val="kk-KZ"/>
              </w:rPr>
              <w:t>қызметтің персоналын басқарудың ғылыми негіздері</w:t>
            </w:r>
          </w:p>
        </w:tc>
      </w:tr>
      <w:tr w:rsidR="009F1F20" w:rsidRPr="00AC59F1" w14:paraId="7201BFD9" w14:textId="77777777" w:rsidTr="00AE7EDD">
        <w:tc>
          <w:tcPr>
            <w:tcW w:w="674" w:type="dxa"/>
            <w:vMerge w:val="restart"/>
          </w:tcPr>
          <w:p w14:paraId="198E030C" w14:textId="77777777" w:rsidR="009F1F20" w:rsidRPr="00AC59F1" w:rsidRDefault="009F1F20" w:rsidP="00F957F2">
            <w:pPr>
              <w:tabs>
                <w:tab w:val="left" w:pos="1276"/>
              </w:tabs>
              <w:jc w:val="center"/>
              <w:rPr>
                <w:sz w:val="20"/>
                <w:szCs w:val="20"/>
              </w:rPr>
            </w:pPr>
          </w:p>
          <w:p w14:paraId="7817AF7C" w14:textId="77777777" w:rsidR="009F1F20" w:rsidRPr="00AC59F1" w:rsidRDefault="009F1F20" w:rsidP="00F957F2">
            <w:pPr>
              <w:tabs>
                <w:tab w:val="left" w:pos="1276"/>
              </w:tabs>
              <w:jc w:val="center"/>
              <w:rPr>
                <w:sz w:val="20"/>
                <w:szCs w:val="20"/>
              </w:rPr>
            </w:pPr>
            <w:r w:rsidRPr="00AC59F1">
              <w:rPr>
                <w:sz w:val="20"/>
                <w:szCs w:val="20"/>
              </w:rPr>
              <w:t>4</w:t>
            </w:r>
          </w:p>
        </w:tc>
        <w:tc>
          <w:tcPr>
            <w:tcW w:w="7977" w:type="dxa"/>
          </w:tcPr>
          <w:p w14:paraId="3FB416DE" w14:textId="77777777" w:rsidR="009F1F20" w:rsidRPr="00B839CE" w:rsidRDefault="009F1F20" w:rsidP="00F957F2">
            <w:pPr>
              <w:pStyle w:val="a7"/>
              <w:ind w:left="0"/>
              <w:rPr>
                <w:b/>
                <w:sz w:val="20"/>
                <w:szCs w:val="20"/>
                <w:lang w:val="kk-KZ"/>
              </w:rPr>
            </w:pPr>
            <w:r w:rsidRPr="00B839CE">
              <w:rPr>
                <w:b/>
                <w:sz w:val="20"/>
                <w:szCs w:val="20"/>
                <w:lang w:val="kk-KZ"/>
              </w:rPr>
              <w:t xml:space="preserve">Д </w:t>
            </w:r>
            <w:r w:rsidRPr="00B839CE">
              <w:rPr>
                <w:b/>
                <w:sz w:val="20"/>
                <w:szCs w:val="20"/>
              </w:rPr>
              <w:t>4.</w:t>
            </w:r>
            <w:r w:rsidRPr="00B839CE">
              <w:rPr>
                <w:rFonts w:eastAsiaTheme="minorEastAsia"/>
                <w:sz w:val="20"/>
                <w:szCs w:val="20"/>
                <w:lang w:val="kk-KZ" w:eastAsia="ru-RU"/>
              </w:rPr>
              <w:t>.</w:t>
            </w:r>
            <w:r w:rsidRPr="00B839CE">
              <w:rPr>
                <w:sz w:val="20"/>
                <w:szCs w:val="20"/>
                <w:lang w:val="kk-KZ"/>
              </w:rPr>
              <w:t xml:space="preserve"> </w:t>
            </w:r>
            <w:r w:rsidRPr="00BE4DEC">
              <w:rPr>
                <w:sz w:val="20"/>
                <w:szCs w:val="20"/>
                <w:lang w:val="kk-KZ"/>
              </w:rPr>
              <w:t>Жа</w:t>
            </w:r>
            <w:r w:rsidRPr="00BE4DEC">
              <w:rPr>
                <w:sz w:val="20"/>
                <w:szCs w:val="20"/>
                <w:lang w:val="en-US"/>
              </w:rPr>
              <w:t>h</w:t>
            </w:r>
            <w:r w:rsidRPr="00BE4DEC">
              <w:rPr>
                <w:sz w:val="20"/>
                <w:szCs w:val="20"/>
                <w:lang w:val="kk-KZ"/>
              </w:rPr>
              <w:t>андану жағдайында персоналды бағалау</w:t>
            </w:r>
          </w:p>
        </w:tc>
        <w:tc>
          <w:tcPr>
            <w:tcW w:w="848" w:type="dxa"/>
          </w:tcPr>
          <w:p w14:paraId="7ADE0EFF" w14:textId="77777777" w:rsidR="009F1F20" w:rsidRPr="00AC59F1" w:rsidRDefault="009F1F20" w:rsidP="00F957F2">
            <w:pPr>
              <w:tabs>
                <w:tab w:val="left" w:pos="1276"/>
              </w:tabs>
              <w:jc w:val="center"/>
              <w:rPr>
                <w:b/>
                <w:sz w:val="20"/>
                <w:szCs w:val="20"/>
                <w:lang w:val="kk-KZ"/>
              </w:rPr>
            </w:pPr>
            <w:r>
              <w:rPr>
                <w:sz w:val="20"/>
                <w:szCs w:val="20"/>
                <w:lang w:val="kk-KZ"/>
              </w:rPr>
              <w:t>2</w:t>
            </w:r>
          </w:p>
        </w:tc>
        <w:tc>
          <w:tcPr>
            <w:tcW w:w="1010" w:type="dxa"/>
          </w:tcPr>
          <w:p w14:paraId="33F2505D" w14:textId="77777777" w:rsidR="009F1F20" w:rsidRPr="00AC59F1" w:rsidRDefault="009F1F20" w:rsidP="00F957F2">
            <w:pPr>
              <w:tabs>
                <w:tab w:val="left" w:pos="1276"/>
              </w:tabs>
              <w:jc w:val="center"/>
              <w:rPr>
                <w:b/>
                <w:sz w:val="20"/>
                <w:szCs w:val="20"/>
                <w:lang w:val="kk-KZ"/>
              </w:rPr>
            </w:pPr>
            <w:r>
              <w:rPr>
                <w:sz w:val="20"/>
                <w:szCs w:val="20"/>
                <w:lang w:val="kk-KZ"/>
              </w:rPr>
              <w:t>2</w:t>
            </w:r>
          </w:p>
        </w:tc>
      </w:tr>
      <w:tr w:rsidR="009F1F20" w:rsidRPr="007372C7" w14:paraId="0CD2A6CC" w14:textId="77777777" w:rsidTr="00AE7EDD">
        <w:tc>
          <w:tcPr>
            <w:tcW w:w="674" w:type="dxa"/>
            <w:vMerge/>
          </w:tcPr>
          <w:p w14:paraId="4829CD49" w14:textId="77777777" w:rsidR="009F1F20" w:rsidRPr="00AC59F1" w:rsidRDefault="009F1F20" w:rsidP="00F957F2">
            <w:pPr>
              <w:tabs>
                <w:tab w:val="left" w:pos="1276"/>
              </w:tabs>
              <w:jc w:val="center"/>
              <w:rPr>
                <w:sz w:val="20"/>
                <w:szCs w:val="20"/>
                <w:lang w:val="kk-KZ"/>
              </w:rPr>
            </w:pPr>
          </w:p>
        </w:tc>
        <w:tc>
          <w:tcPr>
            <w:tcW w:w="7977" w:type="dxa"/>
          </w:tcPr>
          <w:p w14:paraId="06B54144" w14:textId="77777777" w:rsidR="009F1F20" w:rsidRPr="00B839CE" w:rsidRDefault="009F1F20" w:rsidP="00F957F2">
            <w:pPr>
              <w:tabs>
                <w:tab w:val="left" w:pos="1276"/>
              </w:tabs>
              <w:rPr>
                <w:b/>
                <w:sz w:val="20"/>
                <w:szCs w:val="20"/>
                <w:lang w:val="kk-KZ"/>
              </w:rPr>
            </w:pPr>
            <w:r w:rsidRPr="00B839CE">
              <w:rPr>
                <w:b/>
                <w:sz w:val="20"/>
                <w:szCs w:val="20"/>
                <w:lang w:val="kk-KZ"/>
              </w:rPr>
              <w:t>СС 4.</w:t>
            </w:r>
            <w:r w:rsidRPr="00340AF1">
              <w:rPr>
                <w:sz w:val="20"/>
                <w:szCs w:val="20"/>
                <w:lang w:val="kk-KZ"/>
              </w:rPr>
              <w:t xml:space="preserve"> Персоналды бағалау  әдіс</w:t>
            </w:r>
            <w:r>
              <w:rPr>
                <w:sz w:val="20"/>
                <w:szCs w:val="20"/>
                <w:lang w:val="kk-KZ"/>
              </w:rPr>
              <w:t>тері</w:t>
            </w:r>
            <w:r w:rsidRPr="00340AF1">
              <w:rPr>
                <w:sz w:val="20"/>
                <w:szCs w:val="20"/>
                <w:lang w:val="kk-KZ"/>
              </w:rPr>
              <w:t xml:space="preserve"> және түрлері.</w:t>
            </w:r>
          </w:p>
        </w:tc>
        <w:tc>
          <w:tcPr>
            <w:tcW w:w="848" w:type="dxa"/>
          </w:tcPr>
          <w:p w14:paraId="729575B6" w14:textId="77777777" w:rsidR="009F1F20" w:rsidRPr="00AC59F1" w:rsidRDefault="009F1F20" w:rsidP="00F957F2">
            <w:pPr>
              <w:tabs>
                <w:tab w:val="left" w:pos="1276"/>
              </w:tabs>
              <w:jc w:val="center"/>
              <w:rPr>
                <w:sz w:val="20"/>
                <w:szCs w:val="20"/>
                <w:lang w:val="kk-KZ"/>
              </w:rPr>
            </w:pPr>
            <w:r>
              <w:rPr>
                <w:sz w:val="20"/>
                <w:szCs w:val="20"/>
                <w:lang w:val="kk-KZ"/>
              </w:rPr>
              <w:t>4</w:t>
            </w:r>
          </w:p>
        </w:tc>
        <w:tc>
          <w:tcPr>
            <w:tcW w:w="1010" w:type="dxa"/>
          </w:tcPr>
          <w:p w14:paraId="6AD1C72B" w14:textId="77777777" w:rsidR="009F1F20" w:rsidRPr="007372C7" w:rsidRDefault="009F1F20" w:rsidP="00F957F2">
            <w:pPr>
              <w:tabs>
                <w:tab w:val="left" w:pos="1276"/>
              </w:tabs>
              <w:jc w:val="center"/>
              <w:rPr>
                <w:sz w:val="20"/>
                <w:szCs w:val="20"/>
                <w:lang w:val="kk-KZ"/>
              </w:rPr>
            </w:pPr>
            <w:r>
              <w:rPr>
                <w:sz w:val="20"/>
                <w:szCs w:val="20"/>
                <w:lang w:val="kk-KZ"/>
              </w:rPr>
              <w:t>8</w:t>
            </w:r>
          </w:p>
        </w:tc>
      </w:tr>
      <w:tr w:rsidR="009F1F20" w:rsidRPr="003F1A47" w14:paraId="4AB9B938" w14:textId="77777777" w:rsidTr="00AE7EDD">
        <w:tc>
          <w:tcPr>
            <w:tcW w:w="674" w:type="dxa"/>
            <w:vMerge/>
          </w:tcPr>
          <w:p w14:paraId="0855A26D" w14:textId="77777777" w:rsidR="009F1F20" w:rsidRPr="007372C7" w:rsidRDefault="009F1F20" w:rsidP="00F957F2">
            <w:pPr>
              <w:tabs>
                <w:tab w:val="left" w:pos="1276"/>
              </w:tabs>
              <w:jc w:val="center"/>
              <w:rPr>
                <w:sz w:val="20"/>
                <w:szCs w:val="20"/>
                <w:lang w:val="kk-KZ"/>
              </w:rPr>
            </w:pPr>
          </w:p>
        </w:tc>
        <w:tc>
          <w:tcPr>
            <w:tcW w:w="7977" w:type="dxa"/>
          </w:tcPr>
          <w:p w14:paraId="5844D98E" w14:textId="77777777" w:rsidR="009F1F20" w:rsidRPr="00AC59F1" w:rsidRDefault="009F1F20" w:rsidP="00F957F2">
            <w:pPr>
              <w:snapToGrid w:val="0"/>
              <w:ind w:right="141"/>
              <w:contextualSpacing/>
              <w:jc w:val="both"/>
              <w:rPr>
                <w:b/>
                <w:sz w:val="20"/>
                <w:szCs w:val="20"/>
                <w:lang w:val="kk-KZ"/>
              </w:rPr>
            </w:pPr>
            <w:r w:rsidRPr="004E6471">
              <w:rPr>
                <w:b/>
                <w:bCs/>
                <w:color w:val="201F1E"/>
                <w:sz w:val="20"/>
                <w:szCs w:val="20"/>
                <w:shd w:val="clear" w:color="auto" w:fill="FFFFFF"/>
                <w:lang w:val="kk-KZ"/>
              </w:rPr>
              <w:t>С</w:t>
            </w:r>
            <w:r w:rsidRPr="007372C7">
              <w:rPr>
                <w:b/>
                <w:bCs/>
                <w:color w:val="201F1E"/>
                <w:sz w:val="20"/>
                <w:szCs w:val="20"/>
                <w:shd w:val="clear" w:color="auto" w:fill="FFFFFF"/>
                <w:lang w:val="kk-KZ"/>
              </w:rPr>
              <w:t>ОӨЖ 2</w:t>
            </w:r>
            <w:r w:rsidRPr="007372C7">
              <w:rPr>
                <w:color w:val="201F1E"/>
                <w:sz w:val="20"/>
                <w:szCs w:val="20"/>
                <w:shd w:val="clear" w:color="auto" w:fill="FFFFFF"/>
                <w:lang w:val="kk-KZ"/>
              </w:rPr>
              <w:t xml:space="preserve"> </w:t>
            </w:r>
            <w:r w:rsidRPr="004E6471">
              <w:rPr>
                <w:color w:val="201F1E"/>
                <w:sz w:val="20"/>
                <w:szCs w:val="20"/>
                <w:shd w:val="clear" w:color="auto" w:fill="FFFFFF"/>
                <w:lang w:val="kk-KZ"/>
              </w:rPr>
              <w:t>орындау бойынша кеңес</w:t>
            </w:r>
            <w:r w:rsidRPr="002E0D3C">
              <w:rPr>
                <w:rFonts w:eastAsia="Calibri"/>
                <w:bCs/>
                <w:lang w:val="kk-KZ"/>
              </w:rPr>
              <w:t xml:space="preserve"> </w:t>
            </w:r>
            <w:r w:rsidRPr="00340AF1">
              <w:rPr>
                <w:sz w:val="20"/>
                <w:szCs w:val="20"/>
                <w:lang w:val="kk-KZ"/>
              </w:rPr>
              <w:t>Персоналды бағалау  әдіс</w:t>
            </w:r>
            <w:r>
              <w:rPr>
                <w:sz w:val="20"/>
                <w:szCs w:val="20"/>
                <w:lang w:val="kk-KZ"/>
              </w:rPr>
              <w:t>тері</w:t>
            </w:r>
            <w:r w:rsidRPr="00340AF1">
              <w:rPr>
                <w:sz w:val="20"/>
                <w:szCs w:val="20"/>
                <w:lang w:val="kk-KZ"/>
              </w:rPr>
              <w:t xml:space="preserve"> және түрлері.</w:t>
            </w:r>
            <w:r>
              <w:rPr>
                <w:sz w:val="20"/>
                <w:szCs w:val="20"/>
                <w:lang w:val="kk-KZ"/>
              </w:rPr>
              <w:t>-</w:t>
            </w:r>
            <w:r w:rsidRPr="00AC59F1">
              <w:rPr>
                <w:rFonts w:eastAsiaTheme="minorEastAsia"/>
                <w:sz w:val="20"/>
                <w:szCs w:val="20"/>
                <w:lang w:val="kk-KZ" w:eastAsia="ru-RU"/>
              </w:rPr>
              <w:t xml:space="preserve"> Онлайн кеңес: MS Teamsда,  Skype</w:t>
            </w:r>
            <w:r>
              <w:rPr>
                <w:rFonts w:eastAsiaTheme="minorEastAsia"/>
                <w:sz w:val="20"/>
                <w:szCs w:val="20"/>
                <w:lang w:val="kk-KZ" w:eastAsia="ru-RU"/>
              </w:rPr>
              <w:t xml:space="preserve"> </w:t>
            </w:r>
            <w:r w:rsidRPr="00AC59F1">
              <w:rPr>
                <w:rFonts w:eastAsiaTheme="minorEastAsia"/>
                <w:sz w:val="20"/>
                <w:szCs w:val="20"/>
                <w:lang w:val="kk-KZ" w:eastAsia="ru-RU"/>
              </w:rPr>
              <w:t>электрондық почта арқылы кеңес беру</w:t>
            </w:r>
          </w:p>
        </w:tc>
        <w:tc>
          <w:tcPr>
            <w:tcW w:w="848" w:type="dxa"/>
          </w:tcPr>
          <w:p w14:paraId="645B11FF" w14:textId="77777777" w:rsidR="009F1F20" w:rsidRPr="00AC59F1" w:rsidRDefault="009F1F20" w:rsidP="00F957F2">
            <w:pPr>
              <w:tabs>
                <w:tab w:val="left" w:pos="1276"/>
              </w:tabs>
              <w:jc w:val="center"/>
              <w:rPr>
                <w:sz w:val="20"/>
                <w:szCs w:val="20"/>
                <w:lang w:val="kk-KZ"/>
              </w:rPr>
            </w:pPr>
          </w:p>
        </w:tc>
        <w:tc>
          <w:tcPr>
            <w:tcW w:w="1010" w:type="dxa"/>
          </w:tcPr>
          <w:p w14:paraId="14CE55AE" w14:textId="77777777" w:rsidR="009F1F20" w:rsidRPr="00AC59F1" w:rsidRDefault="009F1F20" w:rsidP="00F957F2">
            <w:pPr>
              <w:tabs>
                <w:tab w:val="left" w:pos="1276"/>
              </w:tabs>
              <w:jc w:val="center"/>
              <w:rPr>
                <w:sz w:val="20"/>
                <w:szCs w:val="20"/>
                <w:lang w:val="kk-KZ"/>
              </w:rPr>
            </w:pPr>
          </w:p>
        </w:tc>
      </w:tr>
      <w:tr w:rsidR="00AE7EDD" w:rsidRPr="003F1A47" w14:paraId="28FF5D48" w14:textId="77777777" w:rsidTr="000002F7">
        <w:tc>
          <w:tcPr>
            <w:tcW w:w="10509" w:type="dxa"/>
            <w:gridSpan w:val="4"/>
          </w:tcPr>
          <w:p w14:paraId="17EAE27C" w14:textId="48EE663F" w:rsidR="00AE7EDD" w:rsidRPr="00AC59F1" w:rsidRDefault="00AE7EDD" w:rsidP="00AE7EDD">
            <w:pPr>
              <w:tabs>
                <w:tab w:val="left" w:pos="1276"/>
              </w:tabs>
              <w:rPr>
                <w:sz w:val="20"/>
                <w:szCs w:val="20"/>
                <w:lang w:val="kk-KZ"/>
              </w:rPr>
            </w:pPr>
            <w:r w:rsidRPr="00870CB5">
              <w:rPr>
                <w:b/>
                <w:sz w:val="20"/>
                <w:szCs w:val="20"/>
                <w:lang w:val="kk-KZ"/>
              </w:rPr>
              <w:t xml:space="preserve">Модуль 1 </w:t>
            </w:r>
            <w:r w:rsidRPr="00AC59F1">
              <w:rPr>
                <w:b/>
                <w:sz w:val="20"/>
                <w:szCs w:val="20"/>
                <w:lang w:val="kk-KZ"/>
              </w:rPr>
              <w:t xml:space="preserve"> </w:t>
            </w:r>
            <w:r w:rsidRPr="008A5C81">
              <w:rPr>
                <w:bCs/>
                <w:sz w:val="20"/>
                <w:szCs w:val="20"/>
                <w:shd w:val="clear" w:color="auto" w:fill="FFFFFF"/>
                <w:lang w:val="kk-KZ"/>
              </w:rPr>
              <w:t xml:space="preserve">Мемлекеттік </w:t>
            </w:r>
            <w:r w:rsidRPr="00334013">
              <w:rPr>
                <w:sz w:val="20"/>
                <w:szCs w:val="20"/>
                <w:lang w:val="kk-KZ"/>
              </w:rPr>
              <w:t>қызметтің персоналын басқарудың ғылыми негіздері</w:t>
            </w:r>
          </w:p>
        </w:tc>
      </w:tr>
      <w:tr w:rsidR="009F1F20" w:rsidRPr="00AC59F1" w14:paraId="0C27E05C" w14:textId="77777777" w:rsidTr="00AE7EDD">
        <w:tc>
          <w:tcPr>
            <w:tcW w:w="674" w:type="dxa"/>
            <w:vMerge w:val="restart"/>
          </w:tcPr>
          <w:p w14:paraId="52037E59" w14:textId="77777777" w:rsidR="009F1F20" w:rsidRPr="00AC59F1" w:rsidRDefault="009F1F20" w:rsidP="00F957F2">
            <w:pPr>
              <w:tabs>
                <w:tab w:val="left" w:pos="1276"/>
              </w:tabs>
              <w:jc w:val="center"/>
              <w:rPr>
                <w:sz w:val="20"/>
                <w:szCs w:val="20"/>
                <w:lang w:val="kk-KZ"/>
              </w:rPr>
            </w:pPr>
          </w:p>
          <w:p w14:paraId="6B12F079" w14:textId="77777777" w:rsidR="009F1F20" w:rsidRPr="00AC59F1" w:rsidRDefault="009F1F20" w:rsidP="00F957F2">
            <w:pPr>
              <w:tabs>
                <w:tab w:val="left" w:pos="1276"/>
              </w:tabs>
              <w:jc w:val="center"/>
              <w:rPr>
                <w:sz w:val="20"/>
                <w:szCs w:val="20"/>
              </w:rPr>
            </w:pPr>
            <w:r w:rsidRPr="00AC59F1">
              <w:rPr>
                <w:sz w:val="20"/>
                <w:szCs w:val="20"/>
              </w:rPr>
              <w:t>5</w:t>
            </w:r>
          </w:p>
        </w:tc>
        <w:tc>
          <w:tcPr>
            <w:tcW w:w="7977" w:type="dxa"/>
          </w:tcPr>
          <w:p w14:paraId="50A0517C" w14:textId="77777777" w:rsidR="009F1F20" w:rsidRPr="004E6471" w:rsidRDefault="009F1F20" w:rsidP="00F957F2">
            <w:pPr>
              <w:tabs>
                <w:tab w:val="left" w:pos="1276"/>
              </w:tabs>
              <w:rPr>
                <w:b/>
                <w:sz w:val="20"/>
                <w:szCs w:val="20"/>
              </w:rPr>
            </w:pPr>
            <w:r w:rsidRPr="004E6471">
              <w:rPr>
                <w:b/>
                <w:sz w:val="20"/>
                <w:szCs w:val="20"/>
                <w:lang w:val="kk-KZ"/>
              </w:rPr>
              <w:t xml:space="preserve">Д </w:t>
            </w:r>
            <w:r w:rsidRPr="004E6471">
              <w:rPr>
                <w:b/>
                <w:sz w:val="20"/>
                <w:szCs w:val="20"/>
              </w:rPr>
              <w:t>5.</w:t>
            </w:r>
            <w:r w:rsidRPr="004E6471">
              <w:rPr>
                <w:color w:val="FF0000"/>
                <w:sz w:val="20"/>
                <w:szCs w:val="20"/>
              </w:rPr>
              <w:t xml:space="preserve"> </w:t>
            </w:r>
            <w:r w:rsidRPr="00334013">
              <w:rPr>
                <w:sz w:val="20"/>
                <w:szCs w:val="20"/>
                <w:lang w:val="kk-KZ"/>
              </w:rPr>
              <w:t>Мемлекеттік қызметтің персоналын басқаруд</w:t>
            </w:r>
            <w:r>
              <w:rPr>
                <w:sz w:val="20"/>
                <w:szCs w:val="20"/>
                <w:lang w:val="kk-KZ"/>
              </w:rPr>
              <w:t>ағы кадр тұрақсыздығы</w:t>
            </w:r>
          </w:p>
        </w:tc>
        <w:tc>
          <w:tcPr>
            <w:tcW w:w="848" w:type="dxa"/>
          </w:tcPr>
          <w:p w14:paraId="3162E1E2" w14:textId="77777777" w:rsidR="009F1F20" w:rsidRPr="00AC59F1" w:rsidRDefault="009F1F20" w:rsidP="00F957F2">
            <w:pPr>
              <w:tabs>
                <w:tab w:val="left" w:pos="1276"/>
              </w:tabs>
              <w:jc w:val="center"/>
              <w:rPr>
                <w:b/>
                <w:sz w:val="20"/>
                <w:szCs w:val="20"/>
                <w:lang w:val="kk-KZ"/>
              </w:rPr>
            </w:pPr>
            <w:r>
              <w:rPr>
                <w:sz w:val="20"/>
                <w:szCs w:val="20"/>
                <w:lang w:val="kk-KZ"/>
              </w:rPr>
              <w:t>2</w:t>
            </w:r>
          </w:p>
        </w:tc>
        <w:tc>
          <w:tcPr>
            <w:tcW w:w="1010" w:type="dxa"/>
          </w:tcPr>
          <w:p w14:paraId="39805ACB" w14:textId="77777777" w:rsidR="009F1F20" w:rsidRPr="00AC59F1" w:rsidRDefault="009F1F20" w:rsidP="00F957F2">
            <w:pPr>
              <w:tabs>
                <w:tab w:val="left" w:pos="1276"/>
              </w:tabs>
              <w:jc w:val="center"/>
              <w:rPr>
                <w:b/>
                <w:sz w:val="20"/>
                <w:szCs w:val="20"/>
              </w:rPr>
            </w:pPr>
            <w:r>
              <w:rPr>
                <w:sz w:val="20"/>
                <w:szCs w:val="20"/>
                <w:lang w:val="kk-KZ"/>
              </w:rPr>
              <w:t>2</w:t>
            </w:r>
          </w:p>
        </w:tc>
      </w:tr>
      <w:tr w:rsidR="009F1F20" w:rsidRPr="007372C7" w14:paraId="1893C33C" w14:textId="77777777" w:rsidTr="00AE7EDD">
        <w:tc>
          <w:tcPr>
            <w:tcW w:w="674" w:type="dxa"/>
            <w:vMerge/>
          </w:tcPr>
          <w:p w14:paraId="70D6EF41" w14:textId="77777777" w:rsidR="009F1F20" w:rsidRPr="00AC59F1" w:rsidRDefault="009F1F20" w:rsidP="00F957F2">
            <w:pPr>
              <w:tabs>
                <w:tab w:val="left" w:pos="1276"/>
              </w:tabs>
              <w:jc w:val="center"/>
              <w:rPr>
                <w:sz w:val="20"/>
                <w:szCs w:val="20"/>
              </w:rPr>
            </w:pPr>
          </w:p>
        </w:tc>
        <w:tc>
          <w:tcPr>
            <w:tcW w:w="7977" w:type="dxa"/>
          </w:tcPr>
          <w:p w14:paraId="00A5758C" w14:textId="77777777" w:rsidR="009F1F20" w:rsidRPr="007372C7" w:rsidRDefault="009F1F20" w:rsidP="00F957F2">
            <w:pPr>
              <w:tabs>
                <w:tab w:val="left" w:pos="1276"/>
              </w:tabs>
              <w:rPr>
                <w:b/>
                <w:sz w:val="20"/>
                <w:szCs w:val="20"/>
                <w:lang w:val="kk-KZ"/>
              </w:rPr>
            </w:pPr>
            <w:r w:rsidRPr="004E6471">
              <w:rPr>
                <w:b/>
                <w:sz w:val="20"/>
                <w:szCs w:val="20"/>
              </w:rPr>
              <w:t>С</w:t>
            </w:r>
            <w:r w:rsidRPr="004E6471">
              <w:rPr>
                <w:b/>
                <w:sz w:val="20"/>
                <w:szCs w:val="20"/>
                <w:lang w:val="kk-KZ"/>
              </w:rPr>
              <w:t>С</w:t>
            </w:r>
            <w:r w:rsidRPr="004E6471">
              <w:rPr>
                <w:b/>
                <w:sz w:val="20"/>
                <w:szCs w:val="20"/>
              </w:rPr>
              <w:t xml:space="preserve"> 5.</w:t>
            </w:r>
            <w:r>
              <w:rPr>
                <w:sz w:val="20"/>
                <w:szCs w:val="20"/>
                <w:lang w:val="kk-KZ"/>
              </w:rPr>
              <w:t xml:space="preserve"> Кадр тұрақсыздығының түрлері және факторлары</w:t>
            </w:r>
          </w:p>
        </w:tc>
        <w:tc>
          <w:tcPr>
            <w:tcW w:w="848" w:type="dxa"/>
          </w:tcPr>
          <w:p w14:paraId="669B22BF" w14:textId="77777777" w:rsidR="009F1F20" w:rsidRPr="00AC59F1" w:rsidRDefault="009F1F20" w:rsidP="00F957F2">
            <w:pPr>
              <w:tabs>
                <w:tab w:val="left" w:pos="1276"/>
              </w:tabs>
              <w:jc w:val="center"/>
              <w:rPr>
                <w:sz w:val="20"/>
                <w:szCs w:val="20"/>
                <w:lang w:val="kk-KZ"/>
              </w:rPr>
            </w:pPr>
            <w:r>
              <w:rPr>
                <w:sz w:val="20"/>
                <w:szCs w:val="20"/>
                <w:lang w:val="kk-KZ"/>
              </w:rPr>
              <w:t>4</w:t>
            </w:r>
          </w:p>
        </w:tc>
        <w:tc>
          <w:tcPr>
            <w:tcW w:w="1010" w:type="dxa"/>
          </w:tcPr>
          <w:p w14:paraId="6890DDA4" w14:textId="77777777" w:rsidR="009F1F20" w:rsidRPr="007372C7" w:rsidRDefault="009F1F20" w:rsidP="00F957F2">
            <w:pPr>
              <w:tabs>
                <w:tab w:val="left" w:pos="1276"/>
              </w:tabs>
              <w:jc w:val="center"/>
              <w:rPr>
                <w:sz w:val="20"/>
                <w:szCs w:val="20"/>
                <w:lang w:val="kk-KZ"/>
              </w:rPr>
            </w:pPr>
            <w:r>
              <w:rPr>
                <w:sz w:val="20"/>
                <w:szCs w:val="20"/>
                <w:lang w:val="kk-KZ"/>
              </w:rPr>
              <w:t>8</w:t>
            </w:r>
          </w:p>
        </w:tc>
      </w:tr>
      <w:tr w:rsidR="009F1F20" w:rsidRPr="00AC59F1" w14:paraId="09598131" w14:textId="77777777" w:rsidTr="009F1F20">
        <w:tc>
          <w:tcPr>
            <w:tcW w:w="10509" w:type="dxa"/>
            <w:gridSpan w:val="4"/>
          </w:tcPr>
          <w:p w14:paraId="77B5826D" w14:textId="77777777" w:rsidR="009F1F20" w:rsidRPr="00AC59F1" w:rsidRDefault="009F1F20" w:rsidP="00F957F2">
            <w:pPr>
              <w:rPr>
                <w:b/>
                <w:sz w:val="20"/>
                <w:szCs w:val="20"/>
                <w:lang w:val="kk-KZ"/>
              </w:rPr>
            </w:pPr>
            <w:r w:rsidRPr="007372C7">
              <w:rPr>
                <w:b/>
                <w:sz w:val="20"/>
                <w:szCs w:val="20"/>
                <w:lang w:val="kk-KZ"/>
              </w:rPr>
              <w:t xml:space="preserve">Модуль 2 </w:t>
            </w:r>
            <w:r w:rsidRPr="00134997">
              <w:rPr>
                <w:sz w:val="20"/>
                <w:szCs w:val="20"/>
                <w:lang w:val="kk-KZ"/>
              </w:rPr>
              <w:t>Мемлекеттік мекемелердегі персоналды басқаруды жоспарлауды ұйымдастыру</w:t>
            </w:r>
          </w:p>
        </w:tc>
      </w:tr>
      <w:tr w:rsidR="009F1F20" w:rsidRPr="00C5750E" w14:paraId="2B1B4526" w14:textId="77777777" w:rsidTr="00AE7EDD">
        <w:tc>
          <w:tcPr>
            <w:tcW w:w="674" w:type="dxa"/>
            <w:vMerge w:val="restart"/>
          </w:tcPr>
          <w:p w14:paraId="49BDF65D" w14:textId="77777777" w:rsidR="009F1F20" w:rsidRPr="007372C7" w:rsidRDefault="009F1F20" w:rsidP="00F957F2">
            <w:pPr>
              <w:tabs>
                <w:tab w:val="left" w:pos="1276"/>
              </w:tabs>
              <w:jc w:val="center"/>
              <w:rPr>
                <w:sz w:val="20"/>
                <w:szCs w:val="20"/>
                <w:lang w:val="kk-KZ"/>
              </w:rPr>
            </w:pPr>
          </w:p>
          <w:p w14:paraId="17A12528" w14:textId="77777777" w:rsidR="009F1F20" w:rsidRPr="00AC59F1" w:rsidRDefault="009F1F20" w:rsidP="00F957F2">
            <w:pPr>
              <w:tabs>
                <w:tab w:val="left" w:pos="1276"/>
              </w:tabs>
              <w:jc w:val="center"/>
              <w:rPr>
                <w:sz w:val="20"/>
                <w:szCs w:val="20"/>
              </w:rPr>
            </w:pPr>
            <w:r w:rsidRPr="00AC59F1">
              <w:rPr>
                <w:sz w:val="20"/>
                <w:szCs w:val="20"/>
              </w:rPr>
              <w:t>6</w:t>
            </w:r>
          </w:p>
        </w:tc>
        <w:tc>
          <w:tcPr>
            <w:tcW w:w="7977" w:type="dxa"/>
          </w:tcPr>
          <w:p w14:paraId="1C1B1B11" w14:textId="77777777" w:rsidR="009F1F20" w:rsidRPr="00B839CE" w:rsidRDefault="009F1F20" w:rsidP="00F957F2">
            <w:pPr>
              <w:rPr>
                <w:b/>
                <w:sz w:val="20"/>
                <w:szCs w:val="20"/>
                <w:lang w:val="kk-KZ"/>
              </w:rPr>
            </w:pPr>
            <w:r w:rsidRPr="00B839CE">
              <w:rPr>
                <w:b/>
                <w:sz w:val="20"/>
                <w:szCs w:val="20"/>
                <w:lang w:val="kk-KZ"/>
              </w:rPr>
              <w:t xml:space="preserve">Д </w:t>
            </w:r>
            <w:r w:rsidRPr="00B839CE">
              <w:rPr>
                <w:b/>
                <w:sz w:val="20"/>
                <w:szCs w:val="20"/>
              </w:rPr>
              <w:t>6.</w:t>
            </w:r>
            <w:r w:rsidRPr="00134997">
              <w:rPr>
                <w:sz w:val="20"/>
                <w:szCs w:val="20"/>
                <w:lang w:val="kk-KZ"/>
              </w:rPr>
              <w:t xml:space="preserve"> Мемлекеттік мекемелердегі персоналды басқаруды жоспарлауды ұйымдастыру</w:t>
            </w:r>
          </w:p>
        </w:tc>
        <w:tc>
          <w:tcPr>
            <w:tcW w:w="848" w:type="dxa"/>
          </w:tcPr>
          <w:p w14:paraId="56EA231B" w14:textId="77777777" w:rsidR="009F1F20" w:rsidRPr="00AC59F1" w:rsidRDefault="009F1F20" w:rsidP="00F957F2">
            <w:pPr>
              <w:tabs>
                <w:tab w:val="left" w:pos="1276"/>
              </w:tabs>
              <w:jc w:val="center"/>
              <w:rPr>
                <w:b/>
                <w:sz w:val="20"/>
                <w:szCs w:val="20"/>
                <w:lang w:val="kk-KZ"/>
              </w:rPr>
            </w:pPr>
            <w:r>
              <w:rPr>
                <w:b/>
                <w:sz w:val="20"/>
                <w:szCs w:val="20"/>
                <w:lang w:val="kk-KZ"/>
              </w:rPr>
              <w:t>2</w:t>
            </w:r>
          </w:p>
        </w:tc>
        <w:tc>
          <w:tcPr>
            <w:tcW w:w="1010" w:type="dxa"/>
          </w:tcPr>
          <w:p w14:paraId="6F51AB08" w14:textId="77777777" w:rsidR="009F1F20" w:rsidRPr="00C5750E" w:rsidRDefault="009F1F20" w:rsidP="00F957F2">
            <w:pPr>
              <w:tabs>
                <w:tab w:val="left" w:pos="1276"/>
              </w:tabs>
              <w:jc w:val="center"/>
              <w:rPr>
                <w:b/>
                <w:sz w:val="20"/>
                <w:szCs w:val="20"/>
                <w:lang w:val="kk-KZ"/>
              </w:rPr>
            </w:pPr>
            <w:r>
              <w:rPr>
                <w:b/>
                <w:sz w:val="20"/>
                <w:szCs w:val="20"/>
                <w:lang w:val="kk-KZ"/>
              </w:rPr>
              <w:t>2</w:t>
            </w:r>
          </w:p>
        </w:tc>
      </w:tr>
      <w:tr w:rsidR="009F1F20" w:rsidRPr="00C5750E" w14:paraId="612200D9" w14:textId="77777777" w:rsidTr="00AE7EDD">
        <w:tc>
          <w:tcPr>
            <w:tcW w:w="674" w:type="dxa"/>
            <w:vMerge/>
          </w:tcPr>
          <w:p w14:paraId="5038845E" w14:textId="77777777" w:rsidR="009F1F20" w:rsidRPr="00AC59F1" w:rsidRDefault="009F1F20" w:rsidP="00F957F2">
            <w:pPr>
              <w:tabs>
                <w:tab w:val="left" w:pos="1276"/>
              </w:tabs>
              <w:jc w:val="center"/>
              <w:rPr>
                <w:sz w:val="20"/>
                <w:szCs w:val="20"/>
              </w:rPr>
            </w:pPr>
          </w:p>
        </w:tc>
        <w:tc>
          <w:tcPr>
            <w:tcW w:w="7977" w:type="dxa"/>
          </w:tcPr>
          <w:p w14:paraId="233AE184" w14:textId="77777777" w:rsidR="009F1F20" w:rsidRPr="004E6471" w:rsidRDefault="009F1F20" w:rsidP="00F957F2">
            <w:pPr>
              <w:rPr>
                <w:b/>
                <w:sz w:val="20"/>
                <w:szCs w:val="20"/>
                <w:lang w:val="kk-KZ"/>
              </w:rPr>
            </w:pPr>
            <w:r w:rsidRPr="004E6471">
              <w:rPr>
                <w:b/>
                <w:sz w:val="20"/>
                <w:szCs w:val="20"/>
              </w:rPr>
              <w:t>С</w:t>
            </w:r>
            <w:r w:rsidRPr="004E6471">
              <w:rPr>
                <w:b/>
                <w:sz w:val="20"/>
                <w:szCs w:val="20"/>
                <w:lang w:val="kk-KZ"/>
              </w:rPr>
              <w:t>С</w:t>
            </w:r>
            <w:r w:rsidRPr="004E6471">
              <w:rPr>
                <w:b/>
                <w:sz w:val="20"/>
                <w:szCs w:val="20"/>
              </w:rPr>
              <w:t xml:space="preserve"> 6.</w:t>
            </w:r>
            <w:r w:rsidRPr="004E6471">
              <w:rPr>
                <w:b/>
                <w:sz w:val="20"/>
                <w:szCs w:val="20"/>
                <w:lang w:val="kk-KZ"/>
              </w:rPr>
              <w:t xml:space="preserve"> </w:t>
            </w:r>
            <w:r>
              <w:rPr>
                <w:sz w:val="20"/>
                <w:szCs w:val="20"/>
                <w:lang w:val="kk-KZ"/>
              </w:rPr>
              <w:t>М</w:t>
            </w:r>
            <w:r w:rsidRPr="00134997">
              <w:rPr>
                <w:sz w:val="20"/>
                <w:szCs w:val="20"/>
                <w:lang w:val="kk-KZ"/>
              </w:rPr>
              <w:t>екемелердегі персоналды басқаруды жоспарлауды</w:t>
            </w:r>
            <w:r>
              <w:rPr>
                <w:sz w:val="20"/>
                <w:szCs w:val="20"/>
                <w:lang w:val="kk-KZ"/>
              </w:rPr>
              <w:t xml:space="preserve"> ұйымдастыру</w:t>
            </w:r>
          </w:p>
        </w:tc>
        <w:tc>
          <w:tcPr>
            <w:tcW w:w="848" w:type="dxa"/>
          </w:tcPr>
          <w:p w14:paraId="24EA56DA" w14:textId="77777777" w:rsidR="009F1F20" w:rsidRPr="00AC59F1" w:rsidRDefault="009F1F20" w:rsidP="00F957F2">
            <w:pPr>
              <w:tabs>
                <w:tab w:val="left" w:pos="1276"/>
              </w:tabs>
              <w:jc w:val="center"/>
              <w:rPr>
                <w:sz w:val="20"/>
                <w:szCs w:val="20"/>
                <w:lang w:val="kk-KZ"/>
              </w:rPr>
            </w:pPr>
            <w:r>
              <w:rPr>
                <w:sz w:val="20"/>
                <w:szCs w:val="20"/>
                <w:lang w:val="kk-KZ"/>
              </w:rPr>
              <w:t>4</w:t>
            </w:r>
          </w:p>
        </w:tc>
        <w:tc>
          <w:tcPr>
            <w:tcW w:w="1010" w:type="dxa"/>
          </w:tcPr>
          <w:p w14:paraId="4D12B120" w14:textId="77777777" w:rsidR="009F1F20" w:rsidRPr="00C5750E" w:rsidRDefault="009F1F20" w:rsidP="00F957F2">
            <w:pPr>
              <w:tabs>
                <w:tab w:val="left" w:pos="1276"/>
              </w:tabs>
              <w:jc w:val="center"/>
              <w:rPr>
                <w:b/>
                <w:sz w:val="20"/>
                <w:szCs w:val="20"/>
                <w:lang w:val="kk-KZ"/>
              </w:rPr>
            </w:pPr>
            <w:r>
              <w:rPr>
                <w:b/>
                <w:sz w:val="20"/>
                <w:szCs w:val="20"/>
                <w:lang w:val="kk-KZ"/>
              </w:rPr>
              <w:t>8</w:t>
            </w:r>
          </w:p>
        </w:tc>
      </w:tr>
      <w:tr w:rsidR="00AE7EDD" w:rsidRPr="00C5750E" w14:paraId="3BABC152" w14:textId="77777777" w:rsidTr="00C95206">
        <w:tc>
          <w:tcPr>
            <w:tcW w:w="10509" w:type="dxa"/>
            <w:gridSpan w:val="4"/>
          </w:tcPr>
          <w:p w14:paraId="481DD61C" w14:textId="1998F8C9" w:rsidR="00AE7EDD" w:rsidRDefault="00AE7EDD" w:rsidP="00AE7EDD">
            <w:pPr>
              <w:tabs>
                <w:tab w:val="left" w:pos="1276"/>
              </w:tabs>
              <w:rPr>
                <w:b/>
                <w:sz w:val="20"/>
                <w:szCs w:val="20"/>
                <w:lang w:val="kk-KZ"/>
              </w:rPr>
            </w:pPr>
            <w:r w:rsidRPr="007372C7">
              <w:rPr>
                <w:b/>
                <w:sz w:val="20"/>
                <w:szCs w:val="20"/>
                <w:lang w:val="kk-KZ"/>
              </w:rPr>
              <w:t xml:space="preserve">Модуль 2 </w:t>
            </w:r>
            <w:r w:rsidRPr="00134997">
              <w:rPr>
                <w:sz w:val="20"/>
                <w:szCs w:val="20"/>
                <w:lang w:val="kk-KZ"/>
              </w:rPr>
              <w:t>Мемлекеттік мекемелердегі персоналды басқаруды жоспарлауды ұйымдастыру</w:t>
            </w:r>
          </w:p>
        </w:tc>
      </w:tr>
      <w:tr w:rsidR="00AE7EDD" w:rsidRPr="00C5750E" w14:paraId="5BD3D3B9" w14:textId="77777777" w:rsidTr="00AE7EDD">
        <w:tc>
          <w:tcPr>
            <w:tcW w:w="674" w:type="dxa"/>
            <w:vMerge w:val="restart"/>
          </w:tcPr>
          <w:p w14:paraId="70877812" w14:textId="77777777" w:rsidR="00AE7EDD" w:rsidRPr="00AC59F1" w:rsidRDefault="00AE7EDD" w:rsidP="00AE7EDD">
            <w:pPr>
              <w:tabs>
                <w:tab w:val="left" w:pos="1276"/>
              </w:tabs>
              <w:jc w:val="center"/>
              <w:rPr>
                <w:sz w:val="20"/>
                <w:szCs w:val="20"/>
              </w:rPr>
            </w:pPr>
          </w:p>
          <w:p w14:paraId="18163251" w14:textId="77777777" w:rsidR="00AE7EDD" w:rsidRPr="00AC59F1" w:rsidRDefault="00AE7EDD" w:rsidP="00AE7EDD">
            <w:pPr>
              <w:tabs>
                <w:tab w:val="left" w:pos="1276"/>
              </w:tabs>
              <w:jc w:val="center"/>
              <w:rPr>
                <w:sz w:val="20"/>
                <w:szCs w:val="20"/>
              </w:rPr>
            </w:pPr>
            <w:r w:rsidRPr="00AC59F1">
              <w:rPr>
                <w:sz w:val="20"/>
                <w:szCs w:val="20"/>
              </w:rPr>
              <w:t>7</w:t>
            </w:r>
          </w:p>
        </w:tc>
        <w:tc>
          <w:tcPr>
            <w:tcW w:w="7977" w:type="dxa"/>
          </w:tcPr>
          <w:p w14:paraId="269516EF" w14:textId="77777777" w:rsidR="00AE7EDD" w:rsidRPr="004E6471" w:rsidRDefault="00AE7EDD" w:rsidP="00AE7EDD">
            <w:pPr>
              <w:tabs>
                <w:tab w:val="left" w:pos="1276"/>
              </w:tabs>
              <w:rPr>
                <w:b/>
                <w:sz w:val="20"/>
                <w:szCs w:val="20"/>
                <w:lang w:val="kk-KZ"/>
              </w:rPr>
            </w:pPr>
            <w:r w:rsidRPr="004E6471">
              <w:rPr>
                <w:b/>
                <w:sz w:val="20"/>
                <w:szCs w:val="20"/>
                <w:lang w:val="kk-KZ"/>
              </w:rPr>
              <w:t xml:space="preserve">Д </w:t>
            </w:r>
            <w:r w:rsidRPr="004E6471">
              <w:rPr>
                <w:b/>
                <w:sz w:val="20"/>
                <w:szCs w:val="20"/>
              </w:rPr>
              <w:t>7.</w:t>
            </w:r>
            <w:r w:rsidRPr="004E6471">
              <w:rPr>
                <w:b/>
                <w:sz w:val="20"/>
                <w:szCs w:val="20"/>
                <w:lang w:val="kk-KZ"/>
              </w:rPr>
              <w:t xml:space="preserve"> </w:t>
            </w:r>
            <w:r w:rsidRPr="00334013">
              <w:rPr>
                <w:sz w:val="20"/>
                <w:szCs w:val="20"/>
                <w:lang w:val="kk-KZ"/>
              </w:rPr>
              <w:t>Мемлекеттік мекемелердегі персоналды басқаруды кадрларды іздеу және жинақтау жолдары</w:t>
            </w:r>
          </w:p>
        </w:tc>
        <w:tc>
          <w:tcPr>
            <w:tcW w:w="848" w:type="dxa"/>
          </w:tcPr>
          <w:p w14:paraId="409D8991" w14:textId="77777777" w:rsidR="00AE7EDD" w:rsidRPr="00AC59F1" w:rsidRDefault="00AE7EDD" w:rsidP="00AE7EDD">
            <w:pPr>
              <w:tabs>
                <w:tab w:val="left" w:pos="1276"/>
              </w:tabs>
              <w:jc w:val="center"/>
              <w:rPr>
                <w:b/>
                <w:sz w:val="20"/>
                <w:szCs w:val="20"/>
                <w:lang w:val="kk-KZ"/>
              </w:rPr>
            </w:pPr>
            <w:r>
              <w:rPr>
                <w:b/>
                <w:sz w:val="20"/>
                <w:szCs w:val="20"/>
                <w:lang w:val="kk-KZ"/>
              </w:rPr>
              <w:t>2</w:t>
            </w:r>
          </w:p>
        </w:tc>
        <w:tc>
          <w:tcPr>
            <w:tcW w:w="1010" w:type="dxa"/>
          </w:tcPr>
          <w:p w14:paraId="76B36919" w14:textId="77777777" w:rsidR="00AE7EDD" w:rsidRPr="00C5750E" w:rsidRDefault="00AE7EDD" w:rsidP="00AE7EDD">
            <w:pPr>
              <w:tabs>
                <w:tab w:val="left" w:pos="1276"/>
              </w:tabs>
              <w:jc w:val="center"/>
              <w:rPr>
                <w:b/>
                <w:sz w:val="20"/>
                <w:szCs w:val="20"/>
                <w:lang w:val="kk-KZ"/>
              </w:rPr>
            </w:pPr>
            <w:r>
              <w:rPr>
                <w:b/>
                <w:sz w:val="20"/>
                <w:szCs w:val="20"/>
                <w:lang w:val="kk-KZ"/>
              </w:rPr>
              <w:t>2</w:t>
            </w:r>
          </w:p>
        </w:tc>
      </w:tr>
      <w:tr w:rsidR="00AE7EDD" w:rsidRPr="00C5750E" w14:paraId="5115B0F1" w14:textId="77777777" w:rsidTr="00AE7EDD">
        <w:trPr>
          <w:trHeight w:val="470"/>
        </w:trPr>
        <w:tc>
          <w:tcPr>
            <w:tcW w:w="674" w:type="dxa"/>
            <w:vMerge/>
          </w:tcPr>
          <w:p w14:paraId="686E52EC" w14:textId="77777777" w:rsidR="00AE7EDD" w:rsidRPr="00AC59F1" w:rsidRDefault="00AE7EDD" w:rsidP="00AE7EDD">
            <w:pPr>
              <w:tabs>
                <w:tab w:val="left" w:pos="1276"/>
              </w:tabs>
              <w:jc w:val="center"/>
              <w:rPr>
                <w:b/>
                <w:sz w:val="20"/>
                <w:szCs w:val="20"/>
              </w:rPr>
            </w:pPr>
          </w:p>
        </w:tc>
        <w:tc>
          <w:tcPr>
            <w:tcW w:w="7977" w:type="dxa"/>
          </w:tcPr>
          <w:p w14:paraId="6B700518" w14:textId="77777777" w:rsidR="00AE7EDD" w:rsidRPr="004E6471" w:rsidRDefault="00AE7EDD" w:rsidP="00AE7EDD">
            <w:pPr>
              <w:tabs>
                <w:tab w:val="left" w:pos="1276"/>
              </w:tabs>
              <w:rPr>
                <w:b/>
                <w:sz w:val="20"/>
                <w:szCs w:val="20"/>
                <w:lang w:val="kk-KZ"/>
              </w:rPr>
            </w:pPr>
            <w:r w:rsidRPr="004E6471">
              <w:rPr>
                <w:b/>
                <w:sz w:val="20"/>
                <w:szCs w:val="20"/>
              </w:rPr>
              <w:t>С</w:t>
            </w:r>
            <w:r w:rsidRPr="004E6471">
              <w:rPr>
                <w:b/>
                <w:sz w:val="20"/>
                <w:szCs w:val="20"/>
                <w:lang w:val="kk-KZ"/>
              </w:rPr>
              <w:t xml:space="preserve">С </w:t>
            </w:r>
            <w:r w:rsidRPr="004E6471">
              <w:rPr>
                <w:b/>
                <w:sz w:val="20"/>
                <w:szCs w:val="20"/>
              </w:rPr>
              <w:t>7.</w:t>
            </w:r>
            <w:r w:rsidRPr="004E6471">
              <w:rPr>
                <w:b/>
                <w:sz w:val="20"/>
                <w:szCs w:val="20"/>
                <w:lang w:val="kk-KZ"/>
              </w:rPr>
              <w:t xml:space="preserve"> </w:t>
            </w:r>
            <w:r w:rsidRPr="00334013">
              <w:rPr>
                <w:sz w:val="20"/>
                <w:szCs w:val="20"/>
                <w:lang w:val="kk-KZ"/>
              </w:rPr>
              <w:t>Мемлекеттік қызметтің персоналын басқару</w:t>
            </w:r>
            <w:r>
              <w:rPr>
                <w:sz w:val="20"/>
                <w:szCs w:val="20"/>
                <w:lang w:val="kk-KZ"/>
              </w:rPr>
              <w:t>дағы кадрларға қойылатын талаптар</w:t>
            </w:r>
          </w:p>
        </w:tc>
        <w:tc>
          <w:tcPr>
            <w:tcW w:w="848" w:type="dxa"/>
          </w:tcPr>
          <w:p w14:paraId="43804FFF" w14:textId="77777777" w:rsidR="00AE7EDD" w:rsidRPr="00AC59F1" w:rsidRDefault="00AE7EDD" w:rsidP="00AE7EDD">
            <w:pPr>
              <w:tabs>
                <w:tab w:val="left" w:pos="1276"/>
              </w:tabs>
              <w:jc w:val="center"/>
              <w:rPr>
                <w:b/>
                <w:sz w:val="20"/>
                <w:szCs w:val="20"/>
                <w:lang w:val="kk-KZ"/>
              </w:rPr>
            </w:pPr>
            <w:r>
              <w:rPr>
                <w:b/>
                <w:sz w:val="20"/>
                <w:szCs w:val="20"/>
                <w:lang w:val="kk-KZ"/>
              </w:rPr>
              <w:t>4</w:t>
            </w:r>
          </w:p>
        </w:tc>
        <w:tc>
          <w:tcPr>
            <w:tcW w:w="1010" w:type="dxa"/>
          </w:tcPr>
          <w:p w14:paraId="2C89C13B" w14:textId="77777777" w:rsidR="00AE7EDD" w:rsidRDefault="00AE7EDD" w:rsidP="00AE7EDD">
            <w:pPr>
              <w:tabs>
                <w:tab w:val="left" w:pos="1276"/>
              </w:tabs>
              <w:jc w:val="center"/>
              <w:rPr>
                <w:b/>
                <w:sz w:val="20"/>
                <w:szCs w:val="20"/>
                <w:lang w:val="kk-KZ"/>
              </w:rPr>
            </w:pPr>
            <w:r>
              <w:rPr>
                <w:b/>
                <w:sz w:val="20"/>
                <w:szCs w:val="20"/>
                <w:lang w:val="kk-KZ"/>
              </w:rPr>
              <w:t>8</w:t>
            </w:r>
          </w:p>
          <w:p w14:paraId="3BC6B4DF" w14:textId="77777777" w:rsidR="00AE7EDD" w:rsidRPr="00C5750E" w:rsidRDefault="00AE7EDD" w:rsidP="00AE7EDD">
            <w:pPr>
              <w:tabs>
                <w:tab w:val="left" w:pos="1276"/>
              </w:tabs>
              <w:jc w:val="center"/>
              <w:rPr>
                <w:b/>
                <w:sz w:val="20"/>
                <w:szCs w:val="20"/>
                <w:lang w:val="kk-KZ"/>
              </w:rPr>
            </w:pPr>
          </w:p>
        </w:tc>
      </w:tr>
      <w:tr w:rsidR="00AE7EDD" w:rsidRPr="00AC59F1" w14:paraId="7FB998B8" w14:textId="77777777" w:rsidTr="00AE7EDD">
        <w:tc>
          <w:tcPr>
            <w:tcW w:w="674" w:type="dxa"/>
            <w:vMerge/>
          </w:tcPr>
          <w:p w14:paraId="4831F6E6" w14:textId="77777777" w:rsidR="00AE7EDD" w:rsidRPr="00AC59F1" w:rsidRDefault="00AE7EDD" w:rsidP="00AE7EDD">
            <w:pPr>
              <w:tabs>
                <w:tab w:val="left" w:pos="1276"/>
              </w:tabs>
              <w:jc w:val="center"/>
              <w:rPr>
                <w:b/>
                <w:sz w:val="20"/>
                <w:szCs w:val="20"/>
              </w:rPr>
            </w:pPr>
          </w:p>
        </w:tc>
        <w:tc>
          <w:tcPr>
            <w:tcW w:w="7977" w:type="dxa"/>
          </w:tcPr>
          <w:p w14:paraId="3FD9BE3B" w14:textId="77777777" w:rsidR="00AE7EDD" w:rsidRPr="004E6471" w:rsidRDefault="00AE7EDD" w:rsidP="00AE7EDD">
            <w:pPr>
              <w:rPr>
                <w:b/>
                <w:sz w:val="20"/>
                <w:szCs w:val="20"/>
                <w:lang w:val="kk-KZ"/>
              </w:rPr>
            </w:pPr>
            <w:r w:rsidRPr="005F4420">
              <w:rPr>
                <w:b/>
                <w:bCs/>
                <w:sz w:val="20"/>
                <w:szCs w:val="20"/>
                <w:lang w:val="kk-KZ"/>
              </w:rPr>
              <w:t>СӨЖ 2.</w:t>
            </w:r>
            <w:r>
              <w:rPr>
                <w:sz w:val="20"/>
                <w:szCs w:val="20"/>
                <w:lang w:val="kk-KZ"/>
              </w:rPr>
              <w:t xml:space="preserve"> </w:t>
            </w:r>
            <w:r w:rsidRPr="00C5750E">
              <w:rPr>
                <w:sz w:val="20"/>
                <w:szCs w:val="20"/>
                <w:lang w:val="kk-KZ"/>
              </w:rPr>
              <w:t>Мемлекеттік мекемелердегі персоналды басқаруды кадрларды іздеу және жинақтау жолдары</w:t>
            </w:r>
          </w:p>
        </w:tc>
        <w:tc>
          <w:tcPr>
            <w:tcW w:w="848" w:type="dxa"/>
          </w:tcPr>
          <w:p w14:paraId="1F63ADC2" w14:textId="77777777" w:rsidR="00AE7EDD" w:rsidRPr="00AC59F1" w:rsidRDefault="00AE7EDD" w:rsidP="00AE7EDD">
            <w:pPr>
              <w:tabs>
                <w:tab w:val="left" w:pos="1276"/>
              </w:tabs>
              <w:jc w:val="center"/>
              <w:rPr>
                <w:b/>
                <w:sz w:val="20"/>
                <w:szCs w:val="20"/>
                <w:lang w:val="kk-KZ"/>
              </w:rPr>
            </w:pPr>
          </w:p>
        </w:tc>
        <w:tc>
          <w:tcPr>
            <w:tcW w:w="1010" w:type="dxa"/>
          </w:tcPr>
          <w:p w14:paraId="4E0DBA86" w14:textId="77777777" w:rsidR="00AE7EDD" w:rsidRPr="00AC59F1" w:rsidRDefault="00AE7EDD" w:rsidP="00AE7EDD">
            <w:pPr>
              <w:tabs>
                <w:tab w:val="left" w:pos="1276"/>
              </w:tabs>
              <w:jc w:val="center"/>
              <w:rPr>
                <w:b/>
                <w:sz w:val="20"/>
                <w:szCs w:val="20"/>
                <w:lang w:val="kk-KZ"/>
              </w:rPr>
            </w:pPr>
            <w:r>
              <w:rPr>
                <w:b/>
                <w:sz w:val="20"/>
                <w:szCs w:val="20"/>
                <w:lang w:val="kk-KZ"/>
              </w:rPr>
              <w:t>15</w:t>
            </w:r>
          </w:p>
        </w:tc>
      </w:tr>
      <w:tr w:rsidR="00AE7EDD" w:rsidRPr="00AC59F1" w14:paraId="1FD1E45C" w14:textId="77777777" w:rsidTr="00AE7EDD">
        <w:tc>
          <w:tcPr>
            <w:tcW w:w="8651" w:type="dxa"/>
            <w:gridSpan w:val="2"/>
          </w:tcPr>
          <w:p w14:paraId="0E24B638" w14:textId="77777777" w:rsidR="00AE7EDD" w:rsidRPr="00E1484B" w:rsidRDefault="00AE7EDD" w:rsidP="00AE7EDD">
            <w:pPr>
              <w:jc w:val="both"/>
              <w:rPr>
                <w:b/>
                <w:sz w:val="20"/>
                <w:szCs w:val="20"/>
                <w:lang w:val="kk-KZ"/>
              </w:rPr>
            </w:pPr>
            <w:r w:rsidRPr="004E6471">
              <w:rPr>
                <w:b/>
                <w:sz w:val="20"/>
                <w:szCs w:val="20"/>
                <w:lang w:val="kk-KZ"/>
              </w:rPr>
              <w:t xml:space="preserve">   АБ 1</w:t>
            </w:r>
            <w:r w:rsidRPr="004E6471">
              <w:rPr>
                <w:sz w:val="20"/>
                <w:szCs w:val="20"/>
                <w:lang w:val="kk-KZ"/>
              </w:rPr>
              <w:t xml:space="preserve"> </w:t>
            </w:r>
          </w:p>
        </w:tc>
        <w:tc>
          <w:tcPr>
            <w:tcW w:w="848" w:type="dxa"/>
          </w:tcPr>
          <w:p w14:paraId="316F410F" w14:textId="77777777" w:rsidR="00AE7EDD" w:rsidRPr="00E1484B" w:rsidRDefault="00AE7EDD" w:rsidP="00AE7EDD">
            <w:pPr>
              <w:tabs>
                <w:tab w:val="left" w:pos="1276"/>
              </w:tabs>
              <w:jc w:val="center"/>
              <w:rPr>
                <w:b/>
                <w:sz w:val="20"/>
                <w:szCs w:val="20"/>
                <w:lang w:val="kk-KZ"/>
              </w:rPr>
            </w:pPr>
          </w:p>
        </w:tc>
        <w:tc>
          <w:tcPr>
            <w:tcW w:w="1010" w:type="dxa"/>
          </w:tcPr>
          <w:p w14:paraId="141FB791" w14:textId="77777777" w:rsidR="00AE7EDD" w:rsidRPr="00AC59F1" w:rsidRDefault="00AE7EDD" w:rsidP="00AE7EDD">
            <w:pPr>
              <w:tabs>
                <w:tab w:val="left" w:pos="1276"/>
              </w:tabs>
              <w:jc w:val="center"/>
              <w:rPr>
                <w:b/>
                <w:sz w:val="20"/>
                <w:szCs w:val="20"/>
                <w:lang w:val="kk-KZ"/>
              </w:rPr>
            </w:pPr>
            <w:r w:rsidRPr="00AC59F1">
              <w:rPr>
                <w:b/>
                <w:sz w:val="20"/>
                <w:szCs w:val="20"/>
                <w:lang w:val="kk-KZ"/>
              </w:rPr>
              <w:t>100</w:t>
            </w:r>
          </w:p>
        </w:tc>
      </w:tr>
      <w:tr w:rsidR="00AE7EDD" w:rsidRPr="00AC59F1" w14:paraId="201785E2" w14:textId="77777777" w:rsidTr="00436C1C">
        <w:tc>
          <w:tcPr>
            <w:tcW w:w="10509" w:type="dxa"/>
            <w:gridSpan w:val="4"/>
          </w:tcPr>
          <w:p w14:paraId="0A41F9C4" w14:textId="41F6E82B" w:rsidR="00AE7EDD" w:rsidRPr="00AC59F1" w:rsidRDefault="00AE7EDD" w:rsidP="00AE7EDD">
            <w:pPr>
              <w:tabs>
                <w:tab w:val="left" w:pos="1276"/>
              </w:tabs>
              <w:rPr>
                <w:b/>
                <w:sz w:val="20"/>
                <w:szCs w:val="20"/>
                <w:lang w:val="kk-KZ"/>
              </w:rPr>
            </w:pPr>
            <w:r w:rsidRPr="007372C7">
              <w:rPr>
                <w:b/>
                <w:sz w:val="20"/>
                <w:szCs w:val="20"/>
                <w:lang w:val="kk-KZ"/>
              </w:rPr>
              <w:t xml:space="preserve">Модуль 2 </w:t>
            </w:r>
            <w:r w:rsidRPr="00134997">
              <w:rPr>
                <w:sz w:val="20"/>
                <w:szCs w:val="20"/>
                <w:lang w:val="kk-KZ"/>
              </w:rPr>
              <w:t>Мемлекеттік мекемелердегі персоналды басқаруды жоспарлауды ұйымдастыру</w:t>
            </w:r>
          </w:p>
        </w:tc>
      </w:tr>
      <w:tr w:rsidR="00AE7EDD" w:rsidRPr="00747631" w14:paraId="44D5732B" w14:textId="77777777" w:rsidTr="00AE7EDD">
        <w:tc>
          <w:tcPr>
            <w:tcW w:w="674" w:type="dxa"/>
            <w:vMerge w:val="restart"/>
          </w:tcPr>
          <w:p w14:paraId="5232571E" w14:textId="77777777" w:rsidR="00AE7EDD" w:rsidRPr="00AC59F1" w:rsidRDefault="00AE7EDD" w:rsidP="00AE7EDD">
            <w:pPr>
              <w:tabs>
                <w:tab w:val="left" w:pos="1276"/>
              </w:tabs>
              <w:jc w:val="center"/>
              <w:rPr>
                <w:sz w:val="20"/>
                <w:szCs w:val="20"/>
              </w:rPr>
            </w:pPr>
          </w:p>
          <w:p w14:paraId="7044EE7D" w14:textId="77777777" w:rsidR="00AE7EDD" w:rsidRPr="00AC59F1" w:rsidRDefault="00AE7EDD" w:rsidP="00AE7EDD">
            <w:pPr>
              <w:tabs>
                <w:tab w:val="left" w:pos="1276"/>
              </w:tabs>
              <w:jc w:val="center"/>
              <w:rPr>
                <w:sz w:val="20"/>
                <w:szCs w:val="20"/>
              </w:rPr>
            </w:pPr>
            <w:r w:rsidRPr="00AC59F1">
              <w:rPr>
                <w:sz w:val="20"/>
                <w:szCs w:val="20"/>
              </w:rPr>
              <w:t>8</w:t>
            </w:r>
          </w:p>
        </w:tc>
        <w:tc>
          <w:tcPr>
            <w:tcW w:w="7977" w:type="dxa"/>
          </w:tcPr>
          <w:p w14:paraId="1F7E3463" w14:textId="77777777" w:rsidR="00AE7EDD" w:rsidRPr="00C5750E" w:rsidRDefault="00AE7EDD" w:rsidP="00AE7EDD">
            <w:pPr>
              <w:rPr>
                <w:b/>
                <w:sz w:val="20"/>
                <w:szCs w:val="20"/>
                <w:lang w:val="kk-KZ"/>
              </w:rPr>
            </w:pPr>
            <w:r w:rsidRPr="00C5750E">
              <w:rPr>
                <w:b/>
                <w:sz w:val="20"/>
                <w:szCs w:val="20"/>
                <w:lang w:val="kk-KZ"/>
              </w:rPr>
              <w:t xml:space="preserve">Д </w:t>
            </w:r>
            <w:r w:rsidRPr="00C5750E">
              <w:rPr>
                <w:b/>
                <w:sz w:val="20"/>
                <w:szCs w:val="20"/>
              </w:rPr>
              <w:t>8.</w:t>
            </w:r>
            <w:r w:rsidRPr="00C5750E">
              <w:rPr>
                <w:color w:val="FF0000"/>
                <w:sz w:val="20"/>
                <w:szCs w:val="20"/>
                <w:lang w:val="kk-KZ"/>
              </w:rPr>
              <w:t xml:space="preserve"> </w:t>
            </w:r>
            <w:r w:rsidRPr="00C5750E">
              <w:rPr>
                <w:sz w:val="20"/>
                <w:szCs w:val="20"/>
                <w:lang w:val="kk-KZ"/>
              </w:rPr>
              <w:t>Мемлекеттік мекемелердегі персоналды басқаруды кадрларды іздеу және жинақтау жолдары</w:t>
            </w:r>
          </w:p>
        </w:tc>
        <w:tc>
          <w:tcPr>
            <w:tcW w:w="848" w:type="dxa"/>
          </w:tcPr>
          <w:p w14:paraId="47AC80EC" w14:textId="77777777" w:rsidR="00AE7EDD" w:rsidRPr="00AC59F1" w:rsidRDefault="00AE7EDD" w:rsidP="00AE7EDD">
            <w:pPr>
              <w:tabs>
                <w:tab w:val="left" w:pos="1276"/>
              </w:tabs>
              <w:jc w:val="center"/>
              <w:rPr>
                <w:b/>
                <w:sz w:val="20"/>
                <w:szCs w:val="20"/>
                <w:lang w:val="kk-KZ"/>
              </w:rPr>
            </w:pPr>
            <w:r>
              <w:rPr>
                <w:b/>
                <w:sz w:val="20"/>
                <w:szCs w:val="20"/>
                <w:lang w:val="kk-KZ"/>
              </w:rPr>
              <w:t>2</w:t>
            </w:r>
          </w:p>
        </w:tc>
        <w:tc>
          <w:tcPr>
            <w:tcW w:w="1010" w:type="dxa"/>
          </w:tcPr>
          <w:p w14:paraId="3FDAB819" w14:textId="77777777" w:rsidR="00AE7EDD" w:rsidRPr="00747631" w:rsidRDefault="00AE7EDD" w:rsidP="00AE7EDD">
            <w:pPr>
              <w:tabs>
                <w:tab w:val="left" w:pos="1276"/>
              </w:tabs>
              <w:jc w:val="center"/>
              <w:rPr>
                <w:b/>
                <w:sz w:val="20"/>
                <w:szCs w:val="20"/>
                <w:lang w:val="kk-KZ"/>
              </w:rPr>
            </w:pPr>
            <w:r>
              <w:rPr>
                <w:b/>
                <w:sz w:val="20"/>
                <w:szCs w:val="20"/>
                <w:lang w:val="kk-KZ"/>
              </w:rPr>
              <w:t>2</w:t>
            </w:r>
          </w:p>
        </w:tc>
      </w:tr>
      <w:tr w:rsidR="00AE7EDD" w:rsidRPr="00747631" w14:paraId="7E46A6C1" w14:textId="77777777" w:rsidTr="00AE7EDD">
        <w:tc>
          <w:tcPr>
            <w:tcW w:w="674" w:type="dxa"/>
            <w:vMerge/>
          </w:tcPr>
          <w:p w14:paraId="4BB01B87" w14:textId="77777777" w:rsidR="00AE7EDD" w:rsidRPr="00AC59F1" w:rsidRDefault="00AE7EDD" w:rsidP="00AE7EDD">
            <w:pPr>
              <w:tabs>
                <w:tab w:val="left" w:pos="1276"/>
              </w:tabs>
              <w:jc w:val="center"/>
              <w:rPr>
                <w:sz w:val="20"/>
                <w:szCs w:val="20"/>
              </w:rPr>
            </w:pPr>
          </w:p>
        </w:tc>
        <w:tc>
          <w:tcPr>
            <w:tcW w:w="7977" w:type="dxa"/>
          </w:tcPr>
          <w:p w14:paraId="3E1CDAE4" w14:textId="77777777" w:rsidR="00AE7EDD" w:rsidRPr="004E6471" w:rsidRDefault="00AE7EDD" w:rsidP="00AE7EDD">
            <w:pPr>
              <w:rPr>
                <w:b/>
                <w:sz w:val="20"/>
                <w:szCs w:val="20"/>
                <w:lang w:val="kk-KZ"/>
              </w:rPr>
            </w:pPr>
            <w:r w:rsidRPr="004E6471">
              <w:rPr>
                <w:b/>
                <w:sz w:val="20"/>
                <w:szCs w:val="20"/>
              </w:rPr>
              <w:t>С</w:t>
            </w:r>
            <w:r w:rsidRPr="004E6471">
              <w:rPr>
                <w:b/>
                <w:sz w:val="20"/>
                <w:szCs w:val="20"/>
                <w:lang w:val="kk-KZ"/>
              </w:rPr>
              <w:t>С</w:t>
            </w:r>
            <w:r w:rsidRPr="004E6471">
              <w:rPr>
                <w:b/>
                <w:sz w:val="20"/>
                <w:szCs w:val="20"/>
              </w:rPr>
              <w:t xml:space="preserve"> 8.</w:t>
            </w:r>
            <w:r w:rsidRPr="004E6471">
              <w:rPr>
                <w:color w:val="FF0000"/>
                <w:sz w:val="20"/>
                <w:szCs w:val="20"/>
                <w:lang w:val="kk-KZ"/>
              </w:rPr>
              <w:t xml:space="preserve"> </w:t>
            </w:r>
            <w:r>
              <w:rPr>
                <w:sz w:val="20"/>
                <w:szCs w:val="20"/>
                <w:lang w:val="kk-KZ"/>
              </w:rPr>
              <w:t>Мемлекеттік мекемелердегі п</w:t>
            </w:r>
            <w:r w:rsidRPr="00334013">
              <w:rPr>
                <w:sz w:val="20"/>
                <w:szCs w:val="20"/>
                <w:lang w:val="kk-KZ"/>
              </w:rPr>
              <w:t>ерсоналын басқару</w:t>
            </w:r>
            <w:r>
              <w:rPr>
                <w:sz w:val="20"/>
                <w:szCs w:val="20"/>
                <w:lang w:val="kk-KZ"/>
              </w:rPr>
              <w:t>дағы кадрларды таңдау</w:t>
            </w:r>
          </w:p>
        </w:tc>
        <w:tc>
          <w:tcPr>
            <w:tcW w:w="848" w:type="dxa"/>
          </w:tcPr>
          <w:p w14:paraId="7406364A" w14:textId="77777777" w:rsidR="00AE7EDD" w:rsidRPr="00AC59F1" w:rsidRDefault="00AE7EDD" w:rsidP="00AE7EDD">
            <w:pPr>
              <w:tabs>
                <w:tab w:val="left" w:pos="1276"/>
              </w:tabs>
              <w:jc w:val="center"/>
              <w:rPr>
                <w:b/>
                <w:sz w:val="20"/>
                <w:szCs w:val="20"/>
                <w:lang w:val="kk-KZ"/>
              </w:rPr>
            </w:pPr>
            <w:r>
              <w:rPr>
                <w:b/>
                <w:sz w:val="20"/>
                <w:szCs w:val="20"/>
                <w:lang w:val="kk-KZ"/>
              </w:rPr>
              <w:t>4</w:t>
            </w:r>
          </w:p>
        </w:tc>
        <w:tc>
          <w:tcPr>
            <w:tcW w:w="1010" w:type="dxa"/>
          </w:tcPr>
          <w:p w14:paraId="2D5DB071" w14:textId="77777777" w:rsidR="00AE7EDD" w:rsidRPr="00747631" w:rsidRDefault="00AE7EDD" w:rsidP="00AE7EDD">
            <w:pPr>
              <w:tabs>
                <w:tab w:val="left" w:pos="1276"/>
              </w:tabs>
              <w:jc w:val="center"/>
              <w:rPr>
                <w:b/>
                <w:sz w:val="20"/>
                <w:szCs w:val="20"/>
                <w:lang w:val="kk-KZ"/>
              </w:rPr>
            </w:pPr>
            <w:r>
              <w:rPr>
                <w:b/>
                <w:sz w:val="20"/>
                <w:szCs w:val="20"/>
                <w:lang w:val="kk-KZ"/>
              </w:rPr>
              <w:t>8</w:t>
            </w:r>
          </w:p>
        </w:tc>
      </w:tr>
      <w:tr w:rsidR="00AE7EDD" w:rsidRPr="003F1A47" w14:paraId="412FBA9D" w14:textId="77777777" w:rsidTr="00AE7EDD">
        <w:tc>
          <w:tcPr>
            <w:tcW w:w="674" w:type="dxa"/>
            <w:vMerge/>
          </w:tcPr>
          <w:p w14:paraId="777833CB" w14:textId="77777777" w:rsidR="00AE7EDD" w:rsidRPr="00747631" w:rsidRDefault="00AE7EDD" w:rsidP="00AE7EDD">
            <w:pPr>
              <w:tabs>
                <w:tab w:val="left" w:pos="1276"/>
              </w:tabs>
              <w:jc w:val="center"/>
              <w:rPr>
                <w:sz w:val="20"/>
                <w:szCs w:val="20"/>
                <w:lang w:val="kk-KZ"/>
              </w:rPr>
            </w:pPr>
          </w:p>
        </w:tc>
        <w:tc>
          <w:tcPr>
            <w:tcW w:w="7977" w:type="dxa"/>
          </w:tcPr>
          <w:p w14:paraId="5967F259" w14:textId="77777777" w:rsidR="00AE7EDD" w:rsidRPr="004E6471" w:rsidRDefault="00AE7EDD" w:rsidP="00AE7EDD">
            <w:pPr>
              <w:tabs>
                <w:tab w:val="left" w:pos="1276"/>
              </w:tabs>
              <w:rPr>
                <w:b/>
                <w:sz w:val="20"/>
                <w:szCs w:val="20"/>
                <w:lang w:val="kk-KZ"/>
              </w:rPr>
            </w:pPr>
            <w:r w:rsidRPr="004E6471">
              <w:rPr>
                <w:b/>
                <w:sz w:val="20"/>
                <w:szCs w:val="20"/>
                <w:lang w:val="kk-KZ"/>
              </w:rPr>
              <w:t>СОӨЖ</w:t>
            </w:r>
            <w:r w:rsidRPr="005F4420">
              <w:rPr>
                <w:b/>
                <w:sz w:val="20"/>
                <w:szCs w:val="20"/>
                <w:lang w:val="kk-KZ"/>
              </w:rPr>
              <w:t xml:space="preserve"> 3. </w:t>
            </w:r>
            <w:r w:rsidRPr="004E6471">
              <w:rPr>
                <w:b/>
                <w:sz w:val="20"/>
                <w:szCs w:val="20"/>
                <w:lang w:val="kk-KZ"/>
              </w:rPr>
              <w:t xml:space="preserve"> </w:t>
            </w:r>
            <w:r w:rsidRPr="00334013">
              <w:rPr>
                <w:sz w:val="20"/>
                <w:szCs w:val="20"/>
                <w:lang w:val="kk-KZ"/>
              </w:rPr>
              <w:t>Мемлекеттік мекемелердегі персоналды басқаруды кадрларды іздеу және жинақтау жолдары</w:t>
            </w:r>
            <w:r>
              <w:rPr>
                <w:sz w:val="20"/>
                <w:szCs w:val="20"/>
                <w:lang w:val="kk-KZ"/>
              </w:rPr>
              <w:t>-</w:t>
            </w:r>
            <w:r w:rsidRPr="004E6471">
              <w:rPr>
                <w:sz w:val="20"/>
                <w:szCs w:val="20"/>
                <w:lang w:val="kk-KZ"/>
              </w:rPr>
              <w:t>СӨЖ 2 –</w:t>
            </w:r>
            <w:r w:rsidRPr="004E6471">
              <w:rPr>
                <w:rFonts w:eastAsiaTheme="minorEastAsia"/>
                <w:sz w:val="20"/>
                <w:szCs w:val="20"/>
                <w:lang w:val="kk-KZ" w:eastAsia="ru-RU"/>
              </w:rPr>
              <w:t>Онлайн кеңес: MS Teams,  Skype электрондық почта арқылы кеңес беру</w:t>
            </w:r>
          </w:p>
        </w:tc>
        <w:tc>
          <w:tcPr>
            <w:tcW w:w="848" w:type="dxa"/>
          </w:tcPr>
          <w:p w14:paraId="03C92710" w14:textId="77777777" w:rsidR="00AE7EDD" w:rsidRPr="00AC59F1" w:rsidRDefault="00AE7EDD" w:rsidP="00AE7EDD">
            <w:pPr>
              <w:tabs>
                <w:tab w:val="left" w:pos="1276"/>
              </w:tabs>
              <w:jc w:val="center"/>
              <w:rPr>
                <w:b/>
                <w:sz w:val="20"/>
                <w:szCs w:val="20"/>
                <w:lang w:val="kk-KZ"/>
              </w:rPr>
            </w:pPr>
          </w:p>
        </w:tc>
        <w:tc>
          <w:tcPr>
            <w:tcW w:w="1010" w:type="dxa"/>
          </w:tcPr>
          <w:p w14:paraId="56EC4569" w14:textId="77777777" w:rsidR="00AE7EDD" w:rsidRPr="00C5750E" w:rsidRDefault="00AE7EDD" w:rsidP="00AE7EDD">
            <w:pPr>
              <w:tabs>
                <w:tab w:val="left" w:pos="1276"/>
              </w:tabs>
              <w:rPr>
                <w:b/>
                <w:sz w:val="20"/>
                <w:szCs w:val="20"/>
                <w:lang w:val="kk-KZ"/>
              </w:rPr>
            </w:pPr>
          </w:p>
        </w:tc>
      </w:tr>
      <w:tr w:rsidR="00AE7EDD" w:rsidRPr="003F1A47" w14:paraId="269D3738" w14:textId="77777777" w:rsidTr="0053743A">
        <w:tc>
          <w:tcPr>
            <w:tcW w:w="10509" w:type="dxa"/>
            <w:gridSpan w:val="4"/>
          </w:tcPr>
          <w:p w14:paraId="1693291F" w14:textId="3D64EFF9" w:rsidR="00AE7EDD" w:rsidRPr="00C5750E" w:rsidRDefault="00AE7EDD" w:rsidP="00AE7EDD">
            <w:pPr>
              <w:tabs>
                <w:tab w:val="left" w:pos="1276"/>
              </w:tabs>
              <w:rPr>
                <w:b/>
                <w:sz w:val="20"/>
                <w:szCs w:val="20"/>
                <w:lang w:val="kk-KZ"/>
              </w:rPr>
            </w:pPr>
            <w:r w:rsidRPr="007372C7">
              <w:rPr>
                <w:b/>
                <w:sz w:val="20"/>
                <w:szCs w:val="20"/>
                <w:lang w:val="kk-KZ"/>
              </w:rPr>
              <w:t xml:space="preserve">Модуль 2 </w:t>
            </w:r>
            <w:r w:rsidRPr="00134997">
              <w:rPr>
                <w:sz w:val="20"/>
                <w:szCs w:val="20"/>
                <w:lang w:val="kk-KZ"/>
              </w:rPr>
              <w:t>Мемлекеттік мекемелердегі персоналды басқаруды жоспарлауды ұйымдастыру</w:t>
            </w:r>
          </w:p>
        </w:tc>
      </w:tr>
      <w:tr w:rsidR="00AE7EDD" w:rsidRPr="00747631" w14:paraId="494FBF53" w14:textId="77777777" w:rsidTr="00AE7EDD">
        <w:tc>
          <w:tcPr>
            <w:tcW w:w="674" w:type="dxa"/>
            <w:vMerge w:val="restart"/>
          </w:tcPr>
          <w:p w14:paraId="5F170155" w14:textId="77777777" w:rsidR="00AE7EDD" w:rsidRPr="00C5750E" w:rsidRDefault="00AE7EDD" w:rsidP="00AE7EDD">
            <w:pPr>
              <w:tabs>
                <w:tab w:val="left" w:pos="1276"/>
              </w:tabs>
              <w:jc w:val="center"/>
              <w:rPr>
                <w:sz w:val="20"/>
                <w:szCs w:val="20"/>
                <w:lang w:val="kk-KZ"/>
              </w:rPr>
            </w:pPr>
          </w:p>
          <w:p w14:paraId="109B1417" w14:textId="77777777" w:rsidR="00AE7EDD" w:rsidRPr="00AC59F1" w:rsidRDefault="00AE7EDD" w:rsidP="00AE7EDD">
            <w:pPr>
              <w:tabs>
                <w:tab w:val="left" w:pos="1276"/>
              </w:tabs>
              <w:jc w:val="center"/>
              <w:rPr>
                <w:sz w:val="20"/>
                <w:szCs w:val="20"/>
              </w:rPr>
            </w:pPr>
            <w:r w:rsidRPr="00AC59F1">
              <w:rPr>
                <w:sz w:val="20"/>
                <w:szCs w:val="20"/>
              </w:rPr>
              <w:lastRenderedPageBreak/>
              <w:t>9</w:t>
            </w:r>
          </w:p>
        </w:tc>
        <w:tc>
          <w:tcPr>
            <w:tcW w:w="7977" w:type="dxa"/>
          </w:tcPr>
          <w:p w14:paraId="285E73A6" w14:textId="77777777" w:rsidR="00AE7EDD" w:rsidRPr="004E6471" w:rsidRDefault="00AE7EDD" w:rsidP="00AE7EDD">
            <w:pPr>
              <w:snapToGrid w:val="0"/>
              <w:jc w:val="both"/>
              <w:rPr>
                <w:b/>
                <w:sz w:val="20"/>
                <w:szCs w:val="20"/>
                <w:lang w:val="kk-KZ"/>
              </w:rPr>
            </w:pPr>
            <w:r w:rsidRPr="004E6471">
              <w:rPr>
                <w:b/>
                <w:sz w:val="20"/>
                <w:szCs w:val="20"/>
                <w:lang w:val="kk-KZ"/>
              </w:rPr>
              <w:lastRenderedPageBreak/>
              <w:t xml:space="preserve">Д </w:t>
            </w:r>
            <w:r w:rsidRPr="004E6471">
              <w:rPr>
                <w:b/>
                <w:sz w:val="20"/>
                <w:szCs w:val="20"/>
              </w:rPr>
              <w:t>9.</w:t>
            </w:r>
            <w:r w:rsidRPr="004E6471">
              <w:rPr>
                <w:color w:val="FF0000"/>
                <w:sz w:val="20"/>
                <w:szCs w:val="20"/>
                <w:lang w:val="kk-KZ"/>
              </w:rPr>
              <w:t xml:space="preserve"> </w:t>
            </w:r>
            <w:r w:rsidRPr="00334013">
              <w:rPr>
                <w:sz w:val="20"/>
                <w:szCs w:val="20"/>
                <w:lang w:val="kk-KZ"/>
              </w:rPr>
              <w:t>Мемлекеттік қызметтің персоналын</w:t>
            </w:r>
            <w:r>
              <w:rPr>
                <w:sz w:val="20"/>
                <w:szCs w:val="20"/>
                <w:lang w:val="kk-KZ"/>
              </w:rPr>
              <w:t>ың адаптациясы</w:t>
            </w:r>
          </w:p>
        </w:tc>
        <w:tc>
          <w:tcPr>
            <w:tcW w:w="848" w:type="dxa"/>
          </w:tcPr>
          <w:p w14:paraId="4A87711C" w14:textId="77777777" w:rsidR="00AE7EDD" w:rsidRPr="00AC59F1" w:rsidRDefault="00AE7EDD" w:rsidP="00AE7EDD">
            <w:pPr>
              <w:tabs>
                <w:tab w:val="left" w:pos="1276"/>
              </w:tabs>
              <w:jc w:val="center"/>
              <w:rPr>
                <w:b/>
                <w:sz w:val="20"/>
                <w:szCs w:val="20"/>
                <w:lang w:val="kk-KZ"/>
              </w:rPr>
            </w:pPr>
            <w:r>
              <w:rPr>
                <w:b/>
                <w:sz w:val="20"/>
                <w:szCs w:val="20"/>
                <w:lang w:val="kk-KZ"/>
              </w:rPr>
              <w:t>2</w:t>
            </w:r>
          </w:p>
        </w:tc>
        <w:tc>
          <w:tcPr>
            <w:tcW w:w="1010" w:type="dxa"/>
          </w:tcPr>
          <w:p w14:paraId="490B15CA" w14:textId="77777777" w:rsidR="00AE7EDD" w:rsidRPr="00747631" w:rsidRDefault="00AE7EDD" w:rsidP="00AE7EDD">
            <w:pPr>
              <w:tabs>
                <w:tab w:val="left" w:pos="1276"/>
              </w:tabs>
              <w:jc w:val="center"/>
              <w:rPr>
                <w:b/>
                <w:sz w:val="20"/>
                <w:szCs w:val="20"/>
                <w:lang w:val="kk-KZ"/>
              </w:rPr>
            </w:pPr>
            <w:r>
              <w:rPr>
                <w:b/>
                <w:sz w:val="20"/>
                <w:szCs w:val="20"/>
                <w:lang w:val="kk-KZ"/>
              </w:rPr>
              <w:t>2</w:t>
            </w:r>
          </w:p>
        </w:tc>
      </w:tr>
      <w:tr w:rsidR="00AE7EDD" w:rsidRPr="00747631" w14:paraId="084DA2E7" w14:textId="77777777" w:rsidTr="00AE7EDD">
        <w:tc>
          <w:tcPr>
            <w:tcW w:w="674" w:type="dxa"/>
            <w:vMerge/>
          </w:tcPr>
          <w:p w14:paraId="136B9DEF" w14:textId="77777777" w:rsidR="00AE7EDD" w:rsidRPr="00AC59F1" w:rsidRDefault="00AE7EDD" w:rsidP="00AE7EDD">
            <w:pPr>
              <w:tabs>
                <w:tab w:val="left" w:pos="1276"/>
              </w:tabs>
              <w:jc w:val="center"/>
              <w:rPr>
                <w:sz w:val="20"/>
                <w:szCs w:val="20"/>
              </w:rPr>
            </w:pPr>
          </w:p>
        </w:tc>
        <w:tc>
          <w:tcPr>
            <w:tcW w:w="7977" w:type="dxa"/>
          </w:tcPr>
          <w:p w14:paraId="229697F1" w14:textId="77777777" w:rsidR="00AE7EDD" w:rsidRPr="004E6471" w:rsidRDefault="00AE7EDD" w:rsidP="00AE7EDD">
            <w:pPr>
              <w:rPr>
                <w:b/>
                <w:sz w:val="20"/>
                <w:szCs w:val="20"/>
                <w:lang w:val="kk-KZ"/>
              </w:rPr>
            </w:pPr>
            <w:r w:rsidRPr="004E6471">
              <w:rPr>
                <w:b/>
                <w:sz w:val="20"/>
                <w:szCs w:val="20"/>
              </w:rPr>
              <w:t>С</w:t>
            </w:r>
            <w:r w:rsidRPr="004E6471">
              <w:rPr>
                <w:b/>
                <w:sz w:val="20"/>
                <w:szCs w:val="20"/>
                <w:lang w:val="kk-KZ"/>
              </w:rPr>
              <w:t>С</w:t>
            </w:r>
            <w:r w:rsidRPr="004E6471">
              <w:rPr>
                <w:b/>
                <w:sz w:val="20"/>
                <w:szCs w:val="20"/>
              </w:rPr>
              <w:t xml:space="preserve"> 9.</w:t>
            </w:r>
            <w:r w:rsidRPr="004E6471">
              <w:rPr>
                <w:color w:val="FF0000"/>
                <w:sz w:val="20"/>
                <w:szCs w:val="20"/>
                <w:lang w:val="kk-KZ"/>
              </w:rPr>
              <w:t xml:space="preserve"> </w:t>
            </w:r>
            <w:r w:rsidRPr="00334013">
              <w:rPr>
                <w:sz w:val="20"/>
                <w:szCs w:val="20"/>
                <w:lang w:val="kk-KZ"/>
              </w:rPr>
              <w:t>Мемлекеттік қызметтің персоналын</w:t>
            </w:r>
            <w:r>
              <w:rPr>
                <w:sz w:val="20"/>
                <w:szCs w:val="20"/>
                <w:lang w:val="kk-KZ"/>
              </w:rPr>
              <w:t>ың адаптациясының кезеңдері</w:t>
            </w:r>
          </w:p>
        </w:tc>
        <w:tc>
          <w:tcPr>
            <w:tcW w:w="848" w:type="dxa"/>
          </w:tcPr>
          <w:p w14:paraId="064FC249" w14:textId="77777777" w:rsidR="00AE7EDD" w:rsidRPr="00AC59F1" w:rsidRDefault="00AE7EDD" w:rsidP="00AE7EDD">
            <w:pPr>
              <w:tabs>
                <w:tab w:val="left" w:pos="1276"/>
              </w:tabs>
              <w:jc w:val="center"/>
              <w:rPr>
                <w:b/>
                <w:sz w:val="20"/>
                <w:szCs w:val="20"/>
                <w:lang w:val="kk-KZ"/>
              </w:rPr>
            </w:pPr>
            <w:r>
              <w:rPr>
                <w:b/>
                <w:sz w:val="20"/>
                <w:szCs w:val="20"/>
                <w:lang w:val="kk-KZ"/>
              </w:rPr>
              <w:t>4</w:t>
            </w:r>
          </w:p>
        </w:tc>
        <w:tc>
          <w:tcPr>
            <w:tcW w:w="1010" w:type="dxa"/>
          </w:tcPr>
          <w:p w14:paraId="3CDD13CE" w14:textId="77777777" w:rsidR="00AE7EDD" w:rsidRPr="00747631" w:rsidRDefault="00AE7EDD" w:rsidP="00AE7EDD">
            <w:pPr>
              <w:tabs>
                <w:tab w:val="left" w:pos="1276"/>
              </w:tabs>
              <w:jc w:val="center"/>
              <w:rPr>
                <w:b/>
                <w:sz w:val="20"/>
                <w:szCs w:val="20"/>
                <w:lang w:val="kk-KZ"/>
              </w:rPr>
            </w:pPr>
            <w:r>
              <w:rPr>
                <w:b/>
                <w:sz w:val="20"/>
                <w:szCs w:val="20"/>
                <w:lang w:val="kk-KZ"/>
              </w:rPr>
              <w:t>8</w:t>
            </w:r>
          </w:p>
        </w:tc>
      </w:tr>
      <w:tr w:rsidR="00AE7EDD" w:rsidRPr="00747631" w14:paraId="016B781A" w14:textId="77777777" w:rsidTr="00983D7D">
        <w:tc>
          <w:tcPr>
            <w:tcW w:w="10509" w:type="dxa"/>
            <w:gridSpan w:val="4"/>
          </w:tcPr>
          <w:p w14:paraId="4E0A6FAF" w14:textId="6DCC6FCD" w:rsidR="00AE7EDD" w:rsidRDefault="00AE7EDD" w:rsidP="00AE7EDD">
            <w:pPr>
              <w:tabs>
                <w:tab w:val="left" w:pos="1276"/>
              </w:tabs>
              <w:rPr>
                <w:b/>
                <w:sz w:val="20"/>
                <w:szCs w:val="20"/>
                <w:lang w:val="kk-KZ"/>
              </w:rPr>
            </w:pPr>
            <w:r w:rsidRPr="007372C7">
              <w:rPr>
                <w:b/>
                <w:sz w:val="20"/>
                <w:szCs w:val="20"/>
                <w:lang w:val="kk-KZ"/>
              </w:rPr>
              <w:t xml:space="preserve">Модуль 2 </w:t>
            </w:r>
            <w:r w:rsidRPr="00134997">
              <w:rPr>
                <w:sz w:val="20"/>
                <w:szCs w:val="20"/>
                <w:lang w:val="kk-KZ"/>
              </w:rPr>
              <w:t>Мемлекеттік мекемелердегі персоналды басқаруды жоспарлауды ұйымдастыру</w:t>
            </w:r>
          </w:p>
        </w:tc>
      </w:tr>
      <w:tr w:rsidR="00AE7EDD" w:rsidRPr="00747631" w14:paraId="0A8176C9" w14:textId="77777777" w:rsidTr="00AE7EDD">
        <w:tc>
          <w:tcPr>
            <w:tcW w:w="674" w:type="dxa"/>
            <w:vMerge w:val="restart"/>
          </w:tcPr>
          <w:p w14:paraId="256F1BF6" w14:textId="77777777" w:rsidR="00AE7EDD" w:rsidRPr="00AC59F1" w:rsidRDefault="00AE7EDD" w:rsidP="00AE7EDD">
            <w:pPr>
              <w:tabs>
                <w:tab w:val="left" w:pos="1276"/>
              </w:tabs>
              <w:jc w:val="center"/>
              <w:rPr>
                <w:sz w:val="20"/>
                <w:szCs w:val="20"/>
              </w:rPr>
            </w:pPr>
          </w:p>
          <w:p w14:paraId="32906E01" w14:textId="77777777" w:rsidR="00AE7EDD" w:rsidRPr="00AC59F1" w:rsidRDefault="00AE7EDD" w:rsidP="00AE7EDD">
            <w:pPr>
              <w:tabs>
                <w:tab w:val="left" w:pos="1276"/>
              </w:tabs>
              <w:jc w:val="center"/>
              <w:rPr>
                <w:sz w:val="20"/>
                <w:szCs w:val="20"/>
              </w:rPr>
            </w:pPr>
            <w:r w:rsidRPr="00AC59F1">
              <w:rPr>
                <w:sz w:val="20"/>
                <w:szCs w:val="20"/>
              </w:rPr>
              <w:t>10</w:t>
            </w:r>
          </w:p>
        </w:tc>
        <w:tc>
          <w:tcPr>
            <w:tcW w:w="7977" w:type="dxa"/>
          </w:tcPr>
          <w:p w14:paraId="69D8FAB2" w14:textId="77777777" w:rsidR="00AE7EDD" w:rsidRPr="004E6471" w:rsidRDefault="00AE7EDD" w:rsidP="00AE7EDD">
            <w:pPr>
              <w:rPr>
                <w:b/>
                <w:sz w:val="20"/>
                <w:szCs w:val="20"/>
                <w:lang w:val="kk-KZ"/>
              </w:rPr>
            </w:pPr>
            <w:r w:rsidRPr="004E6471">
              <w:rPr>
                <w:b/>
                <w:sz w:val="20"/>
                <w:szCs w:val="20"/>
                <w:lang w:val="kk-KZ"/>
              </w:rPr>
              <w:t xml:space="preserve">Д </w:t>
            </w:r>
            <w:r w:rsidRPr="004E6471">
              <w:rPr>
                <w:b/>
                <w:sz w:val="20"/>
                <w:szCs w:val="20"/>
              </w:rPr>
              <w:t>10.</w:t>
            </w:r>
            <w:r w:rsidRPr="004E6471">
              <w:rPr>
                <w:color w:val="FF0000"/>
                <w:sz w:val="20"/>
                <w:szCs w:val="20"/>
                <w:lang w:val="kk-KZ"/>
              </w:rPr>
              <w:t xml:space="preserve"> </w:t>
            </w:r>
            <w:r w:rsidRPr="00334013">
              <w:rPr>
                <w:sz w:val="20"/>
                <w:szCs w:val="20"/>
                <w:lang w:val="kk-KZ"/>
              </w:rPr>
              <w:t>Мемлекеттік қызметтің персоналын</w:t>
            </w:r>
            <w:r>
              <w:rPr>
                <w:sz w:val="20"/>
                <w:szCs w:val="20"/>
                <w:lang w:val="kk-KZ"/>
              </w:rPr>
              <w:t xml:space="preserve">ың </w:t>
            </w:r>
            <w:r w:rsidRPr="0028103F">
              <w:rPr>
                <w:sz w:val="20"/>
                <w:szCs w:val="20"/>
                <w:lang w:val="kk-KZ"/>
              </w:rPr>
              <w:t xml:space="preserve"> мотивациясын басқару</w:t>
            </w:r>
          </w:p>
        </w:tc>
        <w:tc>
          <w:tcPr>
            <w:tcW w:w="848" w:type="dxa"/>
          </w:tcPr>
          <w:p w14:paraId="441672CE" w14:textId="77777777" w:rsidR="00AE7EDD" w:rsidRPr="00AC59F1" w:rsidRDefault="00AE7EDD" w:rsidP="00AE7EDD">
            <w:pPr>
              <w:tabs>
                <w:tab w:val="left" w:pos="1276"/>
              </w:tabs>
              <w:jc w:val="center"/>
              <w:rPr>
                <w:b/>
                <w:sz w:val="20"/>
                <w:szCs w:val="20"/>
                <w:lang w:val="kk-KZ"/>
              </w:rPr>
            </w:pPr>
            <w:r>
              <w:rPr>
                <w:b/>
                <w:sz w:val="20"/>
                <w:szCs w:val="20"/>
                <w:lang w:val="kk-KZ"/>
              </w:rPr>
              <w:t>2</w:t>
            </w:r>
          </w:p>
        </w:tc>
        <w:tc>
          <w:tcPr>
            <w:tcW w:w="1010" w:type="dxa"/>
          </w:tcPr>
          <w:p w14:paraId="2C3F1125" w14:textId="77777777" w:rsidR="00AE7EDD" w:rsidRPr="00747631" w:rsidRDefault="00AE7EDD" w:rsidP="00AE7EDD">
            <w:pPr>
              <w:tabs>
                <w:tab w:val="left" w:pos="1276"/>
              </w:tabs>
              <w:jc w:val="center"/>
              <w:rPr>
                <w:b/>
                <w:sz w:val="20"/>
                <w:szCs w:val="20"/>
                <w:lang w:val="kk-KZ"/>
              </w:rPr>
            </w:pPr>
            <w:r>
              <w:rPr>
                <w:b/>
                <w:sz w:val="20"/>
                <w:szCs w:val="20"/>
                <w:lang w:val="kk-KZ"/>
              </w:rPr>
              <w:t>2</w:t>
            </w:r>
          </w:p>
        </w:tc>
      </w:tr>
      <w:tr w:rsidR="00AE7EDD" w:rsidRPr="00747631" w14:paraId="65FD5897" w14:textId="77777777" w:rsidTr="00AE7EDD">
        <w:tc>
          <w:tcPr>
            <w:tcW w:w="674" w:type="dxa"/>
            <w:vMerge/>
          </w:tcPr>
          <w:p w14:paraId="23B6B54B" w14:textId="77777777" w:rsidR="00AE7EDD" w:rsidRPr="00AC59F1" w:rsidRDefault="00AE7EDD" w:rsidP="00AE7EDD">
            <w:pPr>
              <w:tabs>
                <w:tab w:val="left" w:pos="1276"/>
              </w:tabs>
              <w:jc w:val="center"/>
              <w:rPr>
                <w:sz w:val="20"/>
                <w:szCs w:val="20"/>
              </w:rPr>
            </w:pPr>
          </w:p>
        </w:tc>
        <w:tc>
          <w:tcPr>
            <w:tcW w:w="7977" w:type="dxa"/>
          </w:tcPr>
          <w:p w14:paraId="3355C188" w14:textId="77777777" w:rsidR="00AE7EDD" w:rsidRDefault="00AE7EDD" w:rsidP="00AE7EDD">
            <w:pPr>
              <w:rPr>
                <w:sz w:val="20"/>
                <w:szCs w:val="20"/>
                <w:lang w:val="kk-KZ"/>
              </w:rPr>
            </w:pPr>
            <w:r w:rsidRPr="004E6471">
              <w:rPr>
                <w:b/>
                <w:sz w:val="20"/>
                <w:szCs w:val="20"/>
              </w:rPr>
              <w:t>С</w:t>
            </w:r>
            <w:r w:rsidRPr="004E6471">
              <w:rPr>
                <w:b/>
                <w:sz w:val="20"/>
                <w:szCs w:val="20"/>
                <w:lang w:val="kk-KZ"/>
              </w:rPr>
              <w:t>С</w:t>
            </w:r>
            <w:r w:rsidRPr="004E6471">
              <w:rPr>
                <w:b/>
                <w:sz w:val="20"/>
                <w:szCs w:val="20"/>
              </w:rPr>
              <w:t xml:space="preserve"> 10.</w:t>
            </w:r>
            <w:r w:rsidRPr="004E6471">
              <w:rPr>
                <w:color w:val="FF0000"/>
                <w:sz w:val="20"/>
                <w:szCs w:val="20"/>
                <w:lang w:val="kk-KZ"/>
              </w:rPr>
              <w:t xml:space="preserve"> </w:t>
            </w:r>
            <w:r w:rsidRPr="00334013">
              <w:rPr>
                <w:sz w:val="20"/>
                <w:szCs w:val="20"/>
                <w:lang w:val="kk-KZ"/>
              </w:rPr>
              <w:t>Мемлекеттік қызметтің персоналын</w:t>
            </w:r>
            <w:r>
              <w:rPr>
                <w:sz w:val="20"/>
                <w:szCs w:val="20"/>
                <w:lang w:val="kk-KZ"/>
              </w:rPr>
              <w:t xml:space="preserve">ың </w:t>
            </w:r>
            <w:r w:rsidRPr="0028103F">
              <w:rPr>
                <w:sz w:val="20"/>
                <w:szCs w:val="20"/>
                <w:lang w:val="kk-KZ"/>
              </w:rPr>
              <w:t xml:space="preserve"> мотивациясын</w:t>
            </w:r>
            <w:r>
              <w:rPr>
                <w:sz w:val="20"/>
                <w:szCs w:val="20"/>
                <w:lang w:val="kk-KZ"/>
              </w:rPr>
              <w:t>ың түрлері</w:t>
            </w:r>
          </w:p>
          <w:p w14:paraId="7BEE5C96" w14:textId="77777777" w:rsidR="00AE7EDD" w:rsidRPr="004E6471" w:rsidRDefault="00AE7EDD" w:rsidP="00AE7EDD">
            <w:pPr>
              <w:tabs>
                <w:tab w:val="left" w:pos="1276"/>
              </w:tabs>
              <w:rPr>
                <w:b/>
                <w:sz w:val="20"/>
                <w:szCs w:val="20"/>
                <w:lang w:val="kk-KZ"/>
              </w:rPr>
            </w:pPr>
          </w:p>
        </w:tc>
        <w:tc>
          <w:tcPr>
            <w:tcW w:w="848" w:type="dxa"/>
          </w:tcPr>
          <w:p w14:paraId="0262F310" w14:textId="77777777" w:rsidR="00AE7EDD" w:rsidRPr="00AC59F1" w:rsidRDefault="00AE7EDD" w:rsidP="00AE7EDD">
            <w:pPr>
              <w:tabs>
                <w:tab w:val="left" w:pos="1276"/>
              </w:tabs>
              <w:jc w:val="center"/>
              <w:rPr>
                <w:b/>
                <w:sz w:val="20"/>
                <w:szCs w:val="20"/>
                <w:lang w:val="kk-KZ"/>
              </w:rPr>
            </w:pPr>
            <w:r>
              <w:rPr>
                <w:b/>
                <w:sz w:val="20"/>
                <w:szCs w:val="20"/>
                <w:lang w:val="kk-KZ"/>
              </w:rPr>
              <w:t>4</w:t>
            </w:r>
          </w:p>
        </w:tc>
        <w:tc>
          <w:tcPr>
            <w:tcW w:w="1010" w:type="dxa"/>
          </w:tcPr>
          <w:p w14:paraId="29135700" w14:textId="77777777" w:rsidR="00AE7EDD" w:rsidRPr="00747631" w:rsidRDefault="00AE7EDD" w:rsidP="00AE7EDD">
            <w:pPr>
              <w:tabs>
                <w:tab w:val="left" w:pos="1276"/>
              </w:tabs>
              <w:jc w:val="center"/>
              <w:rPr>
                <w:b/>
                <w:sz w:val="20"/>
                <w:szCs w:val="20"/>
                <w:lang w:val="kk-KZ"/>
              </w:rPr>
            </w:pPr>
            <w:r>
              <w:rPr>
                <w:b/>
                <w:sz w:val="20"/>
                <w:szCs w:val="20"/>
                <w:lang w:val="kk-KZ"/>
              </w:rPr>
              <w:t>8</w:t>
            </w:r>
          </w:p>
        </w:tc>
      </w:tr>
      <w:tr w:rsidR="00AE7EDD" w:rsidRPr="00AC59F1" w14:paraId="403AC29A" w14:textId="77777777" w:rsidTr="00AE7EDD">
        <w:tc>
          <w:tcPr>
            <w:tcW w:w="674" w:type="dxa"/>
            <w:vMerge/>
          </w:tcPr>
          <w:p w14:paraId="433C9589" w14:textId="77777777" w:rsidR="00AE7EDD" w:rsidRPr="00AC59F1" w:rsidRDefault="00AE7EDD" w:rsidP="00AE7EDD">
            <w:pPr>
              <w:tabs>
                <w:tab w:val="left" w:pos="1276"/>
              </w:tabs>
              <w:jc w:val="center"/>
              <w:rPr>
                <w:sz w:val="20"/>
                <w:szCs w:val="20"/>
              </w:rPr>
            </w:pPr>
          </w:p>
        </w:tc>
        <w:tc>
          <w:tcPr>
            <w:tcW w:w="7977" w:type="dxa"/>
          </w:tcPr>
          <w:p w14:paraId="06418C34" w14:textId="77777777" w:rsidR="00AE7EDD" w:rsidRPr="004E6471" w:rsidRDefault="00AE7EDD" w:rsidP="00AE7EDD">
            <w:pPr>
              <w:tabs>
                <w:tab w:val="left" w:pos="1276"/>
              </w:tabs>
              <w:rPr>
                <w:b/>
                <w:sz w:val="20"/>
                <w:szCs w:val="20"/>
                <w:highlight w:val="green"/>
              </w:rPr>
            </w:pPr>
            <w:r w:rsidRPr="004E6471">
              <w:rPr>
                <w:b/>
                <w:sz w:val="20"/>
                <w:szCs w:val="20"/>
                <w:lang w:val="kk-KZ"/>
              </w:rPr>
              <w:t>СОӨЖ</w:t>
            </w:r>
            <w:r w:rsidRPr="004E6471">
              <w:rPr>
                <w:b/>
                <w:sz w:val="20"/>
                <w:szCs w:val="20"/>
              </w:rPr>
              <w:t xml:space="preserve"> 4. </w:t>
            </w:r>
            <w:r w:rsidRPr="004E6471">
              <w:rPr>
                <w:bCs/>
                <w:sz w:val="20"/>
                <w:szCs w:val="20"/>
                <w:lang w:val="kk-KZ"/>
              </w:rPr>
              <w:t>-</w:t>
            </w:r>
            <w:r w:rsidRPr="004E6471">
              <w:rPr>
                <w:rFonts w:eastAsia="Calibri"/>
                <w:bCs/>
                <w:color w:val="201F1E"/>
                <w:sz w:val="20"/>
                <w:szCs w:val="20"/>
                <w:shd w:val="clear" w:color="auto" w:fill="FFFFFF"/>
                <w:lang w:val="kk-KZ" w:eastAsia="ru-RU"/>
              </w:rPr>
              <w:t xml:space="preserve"> </w:t>
            </w:r>
            <w:r w:rsidRPr="00334013">
              <w:rPr>
                <w:sz w:val="20"/>
                <w:szCs w:val="20"/>
                <w:lang w:val="kk-KZ"/>
              </w:rPr>
              <w:t>Мемлекеттік қызметтің персоналын</w:t>
            </w:r>
            <w:r>
              <w:rPr>
                <w:sz w:val="20"/>
                <w:szCs w:val="20"/>
                <w:lang w:val="kk-KZ"/>
              </w:rPr>
              <w:t>ың адаптациясының кезеңдері-</w:t>
            </w:r>
            <w:r w:rsidRPr="004E6471">
              <w:rPr>
                <w:rFonts w:eastAsiaTheme="minorEastAsia"/>
                <w:sz w:val="20"/>
                <w:szCs w:val="20"/>
                <w:lang w:val="kk-KZ" w:eastAsia="ru-RU"/>
              </w:rPr>
              <w:t xml:space="preserve"> Онлайн кеңес: MS Teams,  Skype электрондық почта арқылы кеңес беру</w:t>
            </w:r>
          </w:p>
        </w:tc>
        <w:tc>
          <w:tcPr>
            <w:tcW w:w="848" w:type="dxa"/>
          </w:tcPr>
          <w:p w14:paraId="1BAC5BCB" w14:textId="77777777" w:rsidR="00AE7EDD" w:rsidRPr="00AC59F1" w:rsidRDefault="00AE7EDD" w:rsidP="00AE7EDD">
            <w:pPr>
              <w:tabs>
                <w:tab w:val="left" w:pos="1276"/>
              </w:tabs>
              <w:jc w:val="center"/>
              <w:rPr>
                <w:b/>
                <w:sz w:val="20"/>
                <w:szCs w:val="20"/>
              </w:rPr>
            </w:pPr>
          </w:p>
        </w:tc>
        <w:tc>
          <w:tcPr>
            <w:tcW w:w="1010" w:type="dxa"/>
          </w:tcPr>
          <w:p w14:paraId="3E4A375D" w14:textId="77777777" w:rsidR="00AE7EDD" w:rsidRPr="00AC59F1" w:rsidRDefault="00AE7EDD" w:rsidP="00AE7EDD">
            <w:pPr>
              <w:tabs>
                <w:tab w:val="left" w:pos="1276"/>
              </w:tabs>
              <w:jc w:val="center"/>
              <w:rPr>
                <w:b/>
                <w:sz w:val="20"/>
                <w:szCs w:val="20"/>
              </w:rPr>
            </w:pPr>
          </w:p>
        </w:tc>
      </w:tr>
      <w:tr w:rsidR="00AE7EDD" w:rsidRPr="004E6471" w14:paraId="5915E373" w14:textId="77777777" w:rsidTr="009F1F20">
        <w:tc>
          <w:tcPr>
            <w:tcW w:w="10509" w:type="dxa"/>
            <w:gridSpan w:val="4"/>
          </w:tcPr>
          <w:p w14:paraId="2948634A" w14:textId="1BC19D6F" w:rsidR="00AE7EDD" w:rsidRPr="004E6471" w:rsidRDefault="00AE7EDD" w:rsidP="00AE7EDD">
            <w:pPr>
              <w:tabs>
                <w:tab w:val="left" w:pos="1276"/>
              </w:tabs>
              <w:jc w:val="center"/>
              <w:rPr>
                <w:sz w:val="20"/>
                <w:szCs w:val="20"/>
                <w:lang w:val="kk-KZ"/>
              </w:rPr>
            </w:pPr>
            <w:r w:rsidRPr="007372C7">
              <w:rPr>
                <w:b/>
                <w:sz w:val="20"/>
                <w:szCs w:val="20"/>
                <w:lang w:val="kk-KZ"/>
              </w:rPr>
              <w:t xml:space="preserve">Модуль 2 </w:t>
            </w:r>
            <w:r w:rsidRPr="00134997">
              <w:rPr>
                <w:sz w:val="20"/>
                <w:szCs w:val="20"/>
                <w:lang w:val="kk-KZ"/>
              </w:rPr>
              <w:t>Мемлекеттік мекемелердегі персоналды басқаруды жоспарлауды ұйымдастыру</w:t>
            </w:r>
          </w:p>
        </w:tc>
      </w:tr>
      <w:tr w:rsidR="00AE7EDD" w:rsidRPr="00747631" w14:paraId="12BB3083" w14:textId="77777777" w:rsidTr="00AE7EDD">
        <w:tc>
          <w:tcPr>
            <w:tcW w:w="674" w:type="dxa"/>
            <w:vMerge w:val="restart"/>
          </w:tcPr>
          <w:p w14:paraId="37C39D40" w14:textId="77777777" w:rsidR="00AE7EDD" w:rsidRPr="00AC59F1" w:rsidRDefault="00AE7EDD" w:rsidP="00AE7EDD">
            <w:pPr>
              <w:tabs>
                <w:tab w:val="left" w:pos="1276"/>
              </w:tabs>
              <w:jc w:val="center"/>
              <w:rPr>
                <w:sz w:val="20"/>
                <w:szCs w:val="20"/>
              </w:rPr>
            </w:pPr>
          </w:p>
          <w:p w14:paraId="66747E5C" w14:textId="77777777" w:rsidR="00AE7EDD" w:rsidRPr="00AC59F1" w:rsidRDefault="00AE7EDD" w:rsidP="00AE7EDD">
            <w:pPr>
              <w:tabs>
                <w:tab w:val="left" w:pos="1276"/>
              </w:tabs>
              <w:jc w:val="center"/>
              <w:rPr>
                <w:sz w:val="20"/>
                <w:szCs w:val="20"/>
              </w:rPr>
            </w:pPr>
            <w:r w:rsidRPr="00AC59F1">
              <w:rPr>
                <w:sz w:val="20"/>
                <w:szCs w:val="20"/>
              </w:rPr>
              <w:t>11</w:t>
            </w:r>
          </w:p>
        </w:tc>
        <w:tc>
          <w:tcPr>
            <w:tcW w:w="7977" w:type="dxa"/>
          </w:tcPr>
          <w:p w14:paraId="1E206EA8" w14:textId="77777777" w:rsidR="00AE7EDD" w:rsidRPr="004E6471" w:rsidRDefault="00AE7EDD" w:rsidP="00AE7EDD">
            <w:pPr>
              <w:tabs>
                <w:tab w:val="left" w:pos="1276"/>
              </w:tabs>
              <w:rPr>
                <w:b/>
                <w:sz w:val="20"/>
                <w:szCs w:val="20"/>
                <w:lang w:val="kk-KZ"/>
              </w:rPr>
            </w:pPr>
            <w:r w:rsidRPr="004E6471">
              <w:rPr>
                <w:b/>
                <w:sz w:val="20"/>
                <w:szCs w:val="20"/>
                <w:lang w:val="kk-KZ"/>
              </w:rPr>
              <w:t xml:space="preserve">Д </w:t>
            </w:r>
            <w:r w:rsidRPr="004E6471">
              <w:rPr>
                <w:b/>
                <w:sz w:val="20"/>
                <w:szCs w:val="20"/>
              </w:rPr>
              <w:t>11.</w:t>
            </w:r>
            <w:r w:rsidRPr="004E6471">
              <w:rPr>
                <w:color w:val="FF0000"/>
                <w:sz w:val="20"/>
                <w:szCs w:val="20"/>
                <w:lang w:val="kk-KZ"/>
              </w:rPr>
              <w:t xml:space="preserve"> </w:t>
            </w:r>
            <w:r w:rsidRPr="00334013">
              <w:rPr>
                <w:sz w:val="20"/>
                <w:szCs w:val="20"/>
                <w:lang w:val="kk-KZ"/>
              </w:rPr>
              <w:t>Мемлекеттік қызметтің персоналын</w:t>
            </w:r>
            <w:r>
              <w:rPr>
                <w:sz w:val="20"/>
                <w:szCs w:val="20"/>
                <w:lang w:val="kk-KZ"/>
              </w:rPr>
              <w:t xml:space="preserve"> </w:t>
            </w:r>
            <w:r w:rsidRPr="0028103F">
              <w:rPr>
                <w:sz w:val="20"/>
                <w:szCs w:val="20"/>
                <w:lang w:val="kk-KZ"/>
              </w:rPr>
              <w:t>оқыту және дамыту жүйесі</w:t>
            </w:r>
          </w:p>
        </w:tc>
        <w:tc>
          <w:tcPr>
            <w:tcW w:w="848" w:type="dxa"/>
          </w:tcPr>
          <w:p w14:paraId="5D41F7B3" w14:textId="77777777" w:rsidR="00AE7EDD" w:rsidRPr="00AC59F1" w:rsidRDefault="00AE7EDD" w:rsidP="00AE7EDD">
            <w:pPr>
              <w:tabs>
                <w:tab w:val="left" w:pos="1276"/>
              </w:tabs>
              <w:jc w:val="center"/>
              <w:rPr>
                <w:b/>
                <w:sz w:val="20"/>
                <w:szCs w:val="20"/>
                <w:lang w:val="kk-KZ"/>
              </w:rPr>
            </w:pPr>
            <w:r>
              <w:rPr>
                <w:b/>
                <w:sz w:val="20"/>
                <w:szCs w:val="20"/>
                <w:lang w:val="kk-KZ"/>
              </w:rPr>
              <w:t>2</w:t>
            </w:r>
          </w:p>
        </w:tc>
        <w:tc>
          <w:tcPr>
            <w:tcW w:w="1010" w:type="dxa"/>
          </w:tcPr>
          <w:p w14:paraId="46C8719B" w14:textId="77777777" w:rsidR="00AE7EDD" w:rsidRPr="00747631" w:rsidRDefault="00AE7EDD" w:rsidP="00AE7EDD">
            <w:pPr>
              <w:tabs>
                <w:tab w:val="left" w:pos="1276"/>
              </w:tabs>
              <w:jc w:val="center"/>
              <w:rPr>
                <w:b/>
                <w:sz w:val="20"/>
                <w:szCs w:val="20"/>
                <w:lang w:val="kk-KZ"/>
              </w:rPr>
            </w:pPr>
            <w:r>
              <w:rPr>
                <w:b/>
                <w:sz w:val="20"/>
                <w:szCs w:val="20"/>
                <w:lang w:val="kk-KZ"/>
              </w:rPr>
              <w:t>2</w:t>
            </w:r>
          </w:p>
        </w:tc>
      </w:tr>
      <w:tr w:rsidR="00AE7EDD" w:rsidRPr="00747631" w14:paraId="48AC00E0" w14:textId="77777777" w:rsidTr="00AE7EDD">
        <w:tc>
          <w:tcPr>
            <w:tcW w:w="674" w:type="dxa"/>
            <w:vMerge/>
          </w:tcPr>
          <w:p w14:paraId="3240C5F7" w14:textId="77777777" w:rsidR="00AE7EDD" w:rsidRPr="00AC59F1" w:rsidRDefault="00AE7EDD" w:rsidP="00AE7EDD">
            <w:pPr>
              <w:tabs>
                <w:tab w:val="left" w:pos="1276"/>
              </w:tabs>
              <w:jc w:val="center"/>
              <w:rPr>
                <w:sz w:val="20"/>
                <w:szCs w:val="20"/>
              </w:rPr>
            </w:pPr>
          </w:p>
        </w:tc>
        <w:tc>
          <w:tcPr>
            <w:tcW w:w="7977" w:type="dxa"/>
          </w:tcPr>
          <w:p w14:paraId="79F76D4B" w14:textId="77777777" w:rsidR="00AE7EDD" w:rsidRPr="004E6471" w:rsidRDefault="00AE7EDD" w:rsidP="00AE7EDD">
            <w:pPr>
              <w:tabs>
                <w:tab w:val="left" w:pos="1276"/>
              </w:tabs>
              <w:rPr>
                <w:b/>
                <w:sz w:val="20"/>
                <w:szCs w:val="20"/>
                <w:lang w:val="kk-KZ"/>
              </w:rPr>
            </w:pPr>
            <w:r w:rsidRPr="004E6471">
              <w:rPr>
                <w:b/>
                <w:sz w:val="20"/>
                <w:szCs w:val="20"/>
              </w:rPr>
              <w:t>С</w:t>
            </w:r>
            <w:r w:rsidRPr="004E6471">
              <w:rPr>
                <w:b/>
                <w:sz w:val="20"/>
                <w:szCs w:val="20"/>
                <w:lang w:val="kk-KZ"/>
              </w:rPr>
              <w:t>С</w:t>
            </w:r>
            <w:r w:rsidRPr="004E6471">
              <w:rPr>
                <w:b/>
                <w:sz w:val="20"/>
                <w:szCs w:val="20"/>
              </w:rPr>
              <w:t xml:space="preserve"> 11.</w:t>
            </w:r>
            <w:r w:rsidRPr="004E6471">
              <w:rPr>
                <w:color w:val="FF0000"/>
                <w:sz w:val="20"/>
                <w:szCs w:val="20"/>
                <w:lang w:val="kk-KZ"/>
              </w:rPr>
              <w:t xml:space="preserve"> </w:t>
            </w:r>
            <w:r w:rsidRPr="00334013">
              <w:rPr>
                <w:sz w:val="20"/>
                <w:szCs w:val="20"/>
                <w:lang w:val="kk-KZ"/>
              </w:rPr>
              <w:t>Мемлекеттік қызметтің персоналын</w:t>
            </w:r>
            <w:r>
              <w:rPr>
                <w:sz w:val="20"/>
                <w:szCs w:val="20"/>
                <w:lang w:val="kk-KZ"/>
              </w:rPr>
              <w:t xml:space="preserve"> оқытуды жетілдіру жолдары</w:t>
            </w:r>
          </w:p>
        </w:tc>
        <w:tc>
          <w:tcPr>
            <w:tcW w:w="848" w:type="dxa"/>
          </w:tcPr>
          <w:p w14:paraId="2428CAE9" w14:textId="77777777" w:rsidR="00AE7EDD" w:rsidRPr="00AC59F1" w:rsidRDefault="00AE7EDD" w:rsidP="00AE7EDD">
            <w:pPr>
              <w:tabs>
                <w:tab w:val="left" w:pos="1276"/>
              </w:tabs>
              <w:jc w:val="center"/>
              <w:rPr>
                <w:b/>
                <w:sz w:val="20"/>
                <w:szCs w:val="20"/>
                <w:lang w:val="kk-KZ"/>
              </w:rPr>
            </w:pPr>
            <w:r>
              <w:rPr>
                <w:b/>
                <w:sz w:val="20"/>
                <w:szCs w:val="20"/>
                <w:lang w:val="kk-KZ"/>
              </w:rPr>
              <w:t>4</w:t>
            </w:r>
          </w:p>
        </w:tc>
        <w:tc>
          <w:tcPr>
            <w:tcW w:w="1010" w:type="dxa"/>
          </w:tcPr>
          <w:p w14:paraId="4BFD1F71" w14:textId="77777777" w:rsidR="00AE7EDD" w:rsidRPr="00747631" w:rsidRDefault="00AE7EDD" w:rsidP="00AE7EDD">
            <w:pPr>
              <w:tabs>
                <w:tab w:val="left" w:pos="1276"/>
              </w:tabs>
              <w:jc w:val="center"/>
              <w:rPr>
                <w:b/>
                <w:sz w:val="20"/>
                <w:szCs w:val="20"/>
                <w:lang w:val="kk-KZ"/>
              </w:rPr>
            </w:pPr>
            <w:r>
              <w:rPr>
                <w:b/>
                <w:sz w:val="20"/>
                <w:szCs w:val="20"/>
                <w:lang w:val="kk-KZ"/>
              </w:rPr>
              <w:t>8</w:t>
            </w:r>
          </w:p>
        </w:tc>
      </w:tr>
      <w:tr w:rsidR="00AE7EDD" w:rsidRPr="00747631" w14:paraId="71365FAC" w14:textId="77777777" w:rsidTr="00E01DEC">
        <w:tc>
          <w:tcPr>
            <w:tcW w:w="10509" w:type="dxa"/>
            <w:gridSpan w:val="4"/>
          </w:tcPr>
          <w:p w14:paraId="7FEAE3E9" w14:textId="26E0A62C" w:rsidR="00AE7EDD" w:rsidRDefault="00AE7EDD" w:rsidP="00AE7EDD">
            <w:pPr>
              <w:tabs>
                <w:tab w:val="left" w:pos="1276"/>
              </w:tabs>
              <w:rPr>
                <w:b/>
                <w:sz w:val="20"/>
                <w:szCs w:val="20"/>
                <w:lang w:val="kk-KZ"/>
              </w:rPr>
            </w:pPr>
            <w:r w:rsidRPr="00AE7EDD">
              <w:rPr>
                <w:b/>
                <w:bCs/>
                <w:sz w:val="20"/>
                <w:szCs w:val="20"/>
                <w:lang w:val="kk-KZ"/>
              </w:rPr>
              <w:t>Модуль 3</w:t>
            </w:r>
            <w:r>
              <w:rPr>
                <w:sz w:val="20"/>
                <w:szCs w:val="20"/>
                <w:lang w:val="kk-KZ"/>
              </w:rPr>
              <w:t xml:space="preserve"> Мемлекеттік қызметтің персоналын басқарудың  стратагиясын дамыту</w:t>
            </w:r>
          </w:p>
        </w:tc>
      </w:tr>
      <w:tr w:rsidR="00AE7EDD" w:rsidRPr="00747631" w14:paraId="3ED31ACE" w14:textId="77777777" w:rsidTr="00AE7EDD">
        <w:tc>
          <w:tcPr>
            <w:tcW w:w="674" w:type="dxa"/>
            <w:vMerge w:val="restart"/>
          </w:tcPr>
          <w:p w14:paraId="09AA6E84" w14:textId="77777777" w:rsidR="00AE7EDD" w:rsidRPr="00AC59F1" w:rsidRDefault="00AE7EDD" w:rsidP="00AE7EDD">
            <w:pPr>
              <w:tabs>
                <w:tab w:val="left" w:pos="1276"/>
              </w:tabs>
              <w:jc w:val="center"/>
              <w:rPr>
                <w:sz w:val="20"/>
                <w:szCs w:val="20"/>
              </w:rPr>
            </w:pPr>
          </w:p>
          <w:p w14:paraId="6A5E68F6" w14:textId="77777777" w:rsidR="00AE7EDD" w:rsidRPr="00AC59F1" w:rsidRDefault="00AE7EDD" w:rsidP="00AE7EDD">
            <w:pPr>
              <w:tabs>
                <w:tab w:val="left" w:pos="1276"/>
              </w:tabs>
              <w:jc w:val="center"/>
              <w:rPr>
                <w:sz w:val="20"/>
                <w:szCs w:val="20"/>
              </w:rPr>
            </w:pPr>
            <w:r w:rsidRPr="00AC59F1">
              <w:rPr>
                <w:sz w:val="20"/>
                <w:szCs w:val="20"/>
              </w:rPr>
              <w:t>12</w:t>
            </w:r>
          </w:p>
        </w:tc>
        <w:tc>
          <w:tcPr>
            <w:tcW w:w="7977" w:type="dxa"/>
          </w:tcPr>
          <w:p w14:paraId="42ED893F" w14:textId="77777777" w:rsidR="00AE7EDD" w:rsidRPr="004E6471" w:rsidRDefault="00AE7EDD" w:rsidP="00AE7EDD">
            <w:pPr>
              <w:rPr>
                <w:b/>
                <w:sz w:val="20"/>
                <w:szCs w:val="20"/>
                <w:lang w:val="kk-KZ"/>
              </w:rPr>
            </w:pPr>
            <w:r w:rsidRPr="004E6471">
              <w:rPr>
                <w:b/>
                <w:sz w:val="20"/>
                <w:szCs w:val="20"/>
                <w:lang w:val="kk-KZ"/>
              </w:rPr>
              <w:t xml:space="preserve">Д </w:t>
            </w:r>
            <w:r w:rsidRPr="004E6471">
              <w:rPr>
                <w:b/>
                <w:sz w:val="20"/>
                <w:szCs w:val="20"/>
              </w:rPr>
              <w:t>12.</w:t>
            </w:r>
            <w:r w:rsidRPr="004E6471">
              <w:rPr>
                <w:color w:val="FF0000"/>
                <w:sz w:val="20"/>
                <w:szCs w:val="20"/>
                <w:lang w:val="kk-KZ"/>
              </w:rPr>
              <w:t xml:space="preserve"> </w:t>
            </w:r>
            <w:r w:rsidRPr="00BE4DEC">
              <w:rPr>
                <w:sz w:val="20"/>
                <w:szCs w:val="20"/>
                <w:lang w:val="kk-KZ"/>
              </w:rPr>
              <w:t>Мемлекеттік мекемелердегі персоналды басқаруды</w:t>
            </w:r>
            <w:r>
              <w:rPr>
                <w:sz w:val="20"/>
                <w:szCs w:val="20"/>
                <w:lang w:val="kk-KZ"/>
              </w:rPr>
              <w:t>ң нәтижелерін бағалау</w:t>
            </w:r>
          </w:p>
        </w:tc>
        <w:tc>
          <w:tcPr>
            <w:tcW w:w="848" w:type="dxa"/>
          </w:tcPr>
          <w:p w14:paraId="2DB71499" w14:textId="77777777" w:rsidR="00AE7EDD" w:rsidRPr="00AC59F1" w:rsidRDefault="00AE7EDD" w:rsidP="00AE7EDD">
            <w:pPr>
              <w:tabs>
                <w:tab w:val="left" w:pos="1276"/>
              </w:tabs>
              <w:jc w:val="center"/>
              <w:rPr>
                <w:b/>
                <w:sz w:val="20"/>
                <w:szCs w:val="20"/>
                <w:lang w:val="kk-KZ"/>
              </w:rPr>
            </w:pPr>
            <w:r>
              <w:rPr>
                <w:b/>
                <w:sz w:val="20"/>
                <w:szCs w:val="20"/>
                <w:lang w:val="kk-KZ"/>
              </w:rPr>
              <w:t>2</w:t>
            </w:r>
          </w:p>
        </w:tc>
        <w:tc>
          <w:tcPr>
            <w:tcW w:w="1010" w:type="dxa"/>
          </w:tcPr>
          <w:p w14:paraId="639DFBD6" w14:textId="77777777" w:rsidR="00AE7EDD" w:rsidRPr="00747631" w:rsidRDefault="00AE7EDD" w:rsidP="00AE7EDD">
            <w:pPr>
              <w:tabs>
                <w:tab w:val="left" w:pos="1276"/>
              </w:tabs>
              <w:jc w:val="center"/>
              <w:rPr>
                <w:b/>
                <w:sz w:val="20"/>
                <w:szCs w:val="20"/>
                <w:lang w:val="kk-KZ"/>
              </w:rPr>
            </w:pPr>
            <w:r>
              <w:rPr>
                <w:b/>
                <w:sz w:val="20"/>
                <w:szCs w:val="20"/>
                <w:lang w:val="kk-KZ"/>
              </w:rPr>
              <w:t>2</w:t>
            </w:r>
          </w:p>
        </w:tc>
      </w:tr>
      <w:tr w:rsidR="00AE7EDD" w:rsidRPr="00747631" w14:paraId="4DC9C5D1" w14:textId="77777777" w:rsidTr="00AE7EDD">
        <w:tc>
          <w:tcPr>
            <w:tcW w:w="674" w:type="dxa"/>
            <w:vMerge/>
          </w:tcPr>
          <w:p w14:paraId="43B8376A" w14:textId="77777777" w:rsidR="00AE7EDD" w:rsidRPr="00AC59F1" w:rsidRDefault="00AE7EDD" w:rsidP="00AE7EDD">
            <w:pPr>
              <w:tabs>
                <w:tab w:val="left" w:pos="1276"/>
              </w:tabs>
              <w:jc w:val="center"/>
              <w:rPr>
                <w:sz w:val="20"/>
                <w:szCs w:val="20"/>
              </w:rPr>
            </w:pPr>
          </w:p>
        </w:tc>
        <w:tc>
          <w:tcPr>
            <w:tcW w:w="7977" w:type="dxa"/>
          </w:tcPr>
          <w:p w14:paraId="0D32AA8A" w14:textId="77777777" w:rsidR="00AE7EDD" w:rsidRPr="004E6471" w:rsidRDefault="00AE7EDD" w:rsidP="00AE7EDD">
            <w:pPr>
              <w:ind w:right="141"/>
              <w:jc w:val="both"/>
              <w:rPr>
                <w:b/>
                <w:sz w:val="20"/>
                <w:szCs w:val="20"/>
                <w:lang w:val="kk-KZ"/>
              </w:rPr>
            </w:pPr>
            <w:r w:rsidRPr="004E6471">
              <w:rPr>
                <w:b/>
                <w:sz w:val="20"/>
                <w:szCs w:val="20"/>
                <w:lang w:val="kk-KZ"/>
              </w:rPr>
              <w:t xml:space="preserve">СС </w:t>
            </w:r>
            <w:r w:rsidRPr="004E6471">
              <w:rPr>
                <w:b/>
                <w:sz w:val="20"/>
                <w:szCs w:val="20"/>
              </w:rPr>
              <w:t>12.</w:t>
            </w:r>
            <w:r w:rsidRPr="004E6471">
              <w:rPr>
                <w:color w:val="FF0000"/>
                <w:sz w:val="20"/>
                <w:szCs w:val="20"/>
                <w:lang w:val="kk-KZ"/>
              </w:rPr>
              <w:t xml:space="preserve">  </w:t>
            </w:r>
            <w:r>
              <w:rPr>
                <w:sz w:val="20"/>
                <w:szCs w:val="20"/>
                <w:lang w:val="kk-KZ"/>
              </w:rPr>
              <w:t>П</w:t>
            </w:r>
            <w:r w:rsidRPr="00BE4DEC">
              <w:rPr>
                <w:sz w:val="20"/>
                <w:szCs w:val="20"/>
                <w:lang w:val="kk-KZ"/>
              </w:rPr>
              <w:t>ерсоналды басқару</w:t>
            </w:r>
            <w:r>
              <w:rPr>
                <w:sz w:val="20"/>
                <w:szCs w:val="20"/>
                <w:lang w:val="kk-KZ"/>
              </w:rPr>
              <w:t xml:space="preserve"> нәтижелерін бағалау индикатолары</w:t>
            </w:r>
          </w:p>
        </w:tc>
        <w:tc>
          <w:tcPr>
            <w:tcW w:w="848" w:type="dxa"/>
          </w:tcPr>
          <w:p w14:paraId="6BC5191E" w14:textId="77777777" w:rsidR="00AE7EDD" w:rsidRPr="00AC59F1" w:rsidRDefault="00AE7EDD" w:rsidP="00AE7EDD">
            <w:pPr>
              <w:tabs>
                <w:tab w:val="left" w:pos="1276"/>
              </w:tabs>
              <w:jc w:val="center"/>
              <w:rPr>
                <w:b/>
                <w:sz w:val="20"/>
                <w:szCs w:val="20"/>
                <w:lang w:val="kk-KZ"/>
              </w:rPr>
            </w:pPr>
            <w:r>
              <w:rPr>
                <w:b/>
                <w:sz w:val="20"/>
                <w:szCs w:val="20"/>
                <w:lang w:val="kk-KZ"/>
              </w:rPr>
              <w:t>4</w:t>
            </w:r>
          </w:p>
        </w:tc>
        <w:tc>
          <w:tcPr>
            <w:tcW w:w="1010" w:type="dxa"/>
          </w:tcPr>
          <w:p w14:paraId="03617B74" w14:textId="77777777" w:rsidR="00AE7EDD" w:rsidRPr="00747631" w:rsidRDefault="00AE7EDD" w:rsidP="00AE7EDD">
            <w:pPr>
              <w:tabs>
                <w:tab w:val="left" w:pos="1276"/>
              </w:tabs>
              <w:jc w:val="center"/>
              <w:rPr>
                <w:b/>
                <w:sz w:val="20"/>
                <w:szCs w:val="20"/>
                <w:lang w:val="kk-KZ"/>
              </w:rPr>
            </w:pPr>
            <w:r>
              <w:rPr>
                <w:b/>
                <w:sz w:val="20"/>
                <w:szCs w:val="20"/>
                <w:lang w:val="kk-KZ"/>
              </w:rPr>
              <w:t>8</w:t>
            </w:r>
          </w:p>
        </w:tc>
      </w:tr>
      <w:tr w:rsidR="00AE7EDD" w:rsidRPr="003F1A47" w14:paraId="73A99E4B" w14:textId="77777777" w:rsidTr="00AE7EDD">
        <w:tc>
          <w:tcPr>
            <w:tcW w:w="674" w:type="dxa"/>
            <w:vMerge/>
          </w:tcPr>
          <w:p w14:paraId="50B6B100" w14:textId="77777777" w:rsidR="00AE7EDD" w:rsidRPr="00AC59F1" w:rsidRDefault="00AE7EDD" w:rsidP="00AE7EDD">
            <w:pPr>
              <w:tabs>
                <w:tab w:val="left" w:pos="1276"/>
              </w:tabs>
              <w:jc w:val="center"/>
              <w:rPr>
                <w:sz w:val="20"/>
                <w:szCs w:val="20"/>
              </w:rPr>
            </w:pPr>
          </w:p>
        </w:tc>
        <w:tc>
          <w:tcPr>
            <w:tcW w:w="7977" w:type="dxa"/>
          </w:tcPr>
          <w:p w14:paraId="0BB1312F" w14:textId="77777777" w:rsidR="00AE7EDD" w:rsidRPr="004E6471" w:rsidRDefault="00AE7EDD" w:rsidP="00AE7EDD">
            <w:pPr>
              <w:rPr>
                <w:bCs/>
                <w:sz w:val="20"/>
                <w:szCs w:val="20"/>
                <w:lang w:val="kk-KZ"/>
              </w:rPr>
            </w:pPr>
            <w:r w:rsidRPr="004E6471">
              <w:rPr>
                <w:bCs/>
                <w:sz w:val="20"/>
                <w:szCs w:val="20"/>
                <w:lang w:val="kk-KZ"/>
              </w:rPr>
              <w:t>СОӨЖ</w:t>
            </w:r>
            <w:r w:rsidRPr="004E6471">
              <w:rPr>
                <w:bCs/>
                <w:sz w:val="20"/>
                <w:szCs w:val="20"/>
              </w:rPr>
              <w:t xml:space="preserve"> 5. </w:t>
            </w:r>
            <w:r w:rsidRPr="00334013">
              <w:rPr>
                <w:sz w:val="20"/>
                <w:szCs w:val="20"/>
                <w:lang w:val="kk-KZ"/>
              </w:rPr>
              <w:t>Мемлекеттік қызметтің персоналын</w:t>
            </w:r>
            <w:r>
              <w:rPr>
                <w:sz w:val="20"/>
                <w:szCs w:val="20"/>
                <w:lang w:val="kk-KZ"/>
              </w:rPr>
              <w:t xml:space="preserve"> </w:t>
            </w:r>
            <w:r w:rsidRPr="0028103F">
              <w:rPr>
                <w:sz w:val="20"/>
                <w:szCs w:val="20"/>
                <w:lang w:val="kk-KZ"/>
              </w:rPr>
              <w:t>оқыту және дамыту жүйесі</w:t>
            </w:r>
          </w:p>
          <w:p w14:paraId="27B885EF" w14:textId="77777777" w:rsidR="00AE7EDD" w:rsidRPr="004E6471" w:rsidRDefault="00AE7EDD" w:rsidP="00AE7EDD">
            <w:pPr>
              <w:rPr>
                <w:bCs/>
                <w:sz w:val="20"/>
                <w:szCs w:val="20"/>
                <w:lang w:val="kk-KZ"/>
              </w:rPr>
            </w:pPr>
            <w:r w:rsidRPr="004E6471">
              <w:rPr>
                <w:bCs/>
                <w:sz w:val="20"/>
                <w:szCs w:val="20"/>
                <w:lang w:val="kk-KZ"/>
              </w:rPr>
              <w:t xml:space="preserve">СӨЖ 3 - </w:t>
            </w:r>
            <w:r w:rsidRPr="004E6471">
              <w:rPr>
                <w:rFonts w:eastAsiaTheme="minorEastAsia"/>
                <w:bCs/>
                <w:sz w:val="20"/>
                <w:szCs w:val="20"/>
                <w:lang w:val="kk-KZ" w:eastAsia="ru-RU"/>
              </w:rPr>
              <w:t>Онлайн кеңес: MS Teams,  Skype электрондық почта арқылы кеңес беру</w:t>
            </w:r>
          </w:p>
        </w:tc>
        <w:tc>
          <w:tcPr>
            <w:tcW w:w="848" w:type="dxa"/>
          </w:tcPr>
          <w:p w14:paraId="6CF6DB97" w14:textId="77777777" w:rsidR="00AE7EDD" w:rsidRPr="00AC59F1" w:rsidRDefault="00AE7EDD" w:rsidP="00AE7EDD">
            <w:pPr>
              <w:tabs>
                <w:tab w:val="left" w:pos="1276"/>
              </w:tabs>
              <w:jc w:val="center"/>
              <w:rPr>
                <w:b/>
                <w:sz w:val="20"/>
                <w:szCs w:val="20"/>
                <w:lang w:val="kk-KZ"/>
              </w:rPr>
            </w:pPr>
          </w:p>
        </w:tc>
        <w:tc>
          <w:tcPr>
            <w:tcW w:w="1010" w:type="dxa"/>
          </w:tcPr>
          <w:p w14:paraId="555331C8" w14:textId="77777777" w:rsidR="00AE7EDD" w:rsidRPr="00AC59F1" w:rsidRDefault="00AE7EDD" w:rsidP="00AE7EDD">
            <w:pPr>
              <w:tabs>
                <w:tab w:val="left" w:pos="1276"/>
              </w:tabs>
              <w:jc w:val="center"/>
              <w:rPr>
                <w:b/>
                <w:sz w:val="20"/>
                <w:szCs w:val="20"/>
                <w:lang w:val="kk-KZ"/>
              </w:rPr>
            </w:pPr>
          </w:p>
        </w:tc>
      </w:tr>
      <w:tr w:rsidR="00AE7EDD" w:rsidRPr="003F1A47" w14:paraId="1BB79AA0" w14:textId="77777777" w:rsidTr="00F91AD3">
        <w:tc>
          <w:tcPr>
            <w:tcW w:w="10509" w:type="dxa"/>
            <w:gridSpan w:val="4"/>
          </w:tcPr>
          <w:p w14:paraId="37538F92" w14:textId="0EB3962C" w:rsidR="00AE7EDD" w:rsidRPr="00AC59F1" w:rsidRDefault="00AE7EDD" w:rsidP="00AE7EDD">
            <w:pPr>
              <w:tabs>
                <w:tab w:val="left" w:pos="1276"/>
              </w:tabs>
              <w:rPr>
                <w:b/>
                <w:sz w:val="20"/>
                <w:szCs w:val="20"/>
                <w:lang w:val="kk-KZ"/>
              </w:rPr>
            </w:pPr>
            <w:r w:rsidRPr="00AE7EDD">
              <w:rPr>
                <w:b/>
                <w:bCs/>
                <w:sz w:val="20"/>
                <w:szCs w:val="20"/>
                <w:lang w:val="kk-KZ"/>
              </w:rPr>
              <w:t>Модуль 3</w:t>
            </w:r>
            <w:r>
              <w:rPr>
                <w:sz w:val="20"/>
                <w:szCs w:val="20"/>
                <w:lang w:val="kk-KZ"/>
              </w:rPr>
              <w:t xml:space="preserve"> Мемлекеттік қызметтің персоналын басқарудың  стратагиясын дамыту</w:t>
            </w:r>
          </w:p>
        </w:tc>
      </w:tr>
      <w:tr w:rsidR="00AE7EDD" w:rsidRPr="00747631" w14:paraId="2BFCCB46" w14:textId="77777777" w:rsidTr="00AE7EDD">
        <w:trPr>
          <w:trHeight w:val="264"/>
        </w:trPr>
        <w:tc>
          <w:tcPr>
            <w:tcW w:w="674" w:type="dxa"/>
            <w:vMerge w:val="restart"/>
          </w:tcPr>
          <w:p w14:paraId="4D2A9EE1" w14:textId="77777777" w:rsidR="00AE7EDD" w:rsidRPr="00AC59F1" w:rsidRDefault="00AE7EDD" w:rsidP="00AE7EDD">
            <w:pPr>
              <w:tabs>
                <w:tab w:val="left" w:pos="1276"/>
              </w:tabs>
              <w:jc w:val="center"/>
              <w:rPr>
                <w:sz w:val="20"/>
                <w:szCs w:val="20"/>
                <w:lang w:val="kk-KZ"/>
              </w:rPr>
            </w:pPr>
          </w:p>
          <w:p w14:paraId="771DEC7C" w14:textId="77777777" w:rsidR="00AE7EDD" w:rsidRPr="00AC59F1" w:rsidRDefault="00AE7EDD" w:rsidP="00AE7EDD">
            <w:pPr>
              <w:tabs>
                <w:tab w:val="left" w:pos="1276"/>
              </w:tabs>
              <w:jc w:val="center"/>
              <w:rPr>
                <w:sz w:val="20"/>
                <w:szCs w:val="20"/>
                <w:lang w:val="kk-KZ"/>
              </w:rPr>
            </w:pPr>
          </w:p>
          <w:p w14:paraId="52064D94" w14:textId="77777777" w:rsidR="00AE7EDD" w:rsidRPr="00AC59F1" w:rsidRDefault="00AE7EDD" w:rsidP="00AE7EDD">
            <w:pPr>
              <w:tabs>
                <w:tab w:val="left" w:pos="1276"/>
              </w:tabs>
              <w:jc w:val="center"/>
              <w:rPr>
                <w:sz w:val="20"/>
                <w:szCs w:val="20"/>
              </w:rPr>
            </w:pPr>
            <w:r w:rsidRPr="00AC59F1">
              <w:rPr>
                <w:sz w:val="20"/>
                <w:szCs w:val="20"/>
              </w:rPr>
              <w:t>13</w:t>
            </w:r>
          </w:p>
        </w:tc>
        <w:tc>
          <w:tcPr>
            <w:tcW w:w="7977" w:type="dxa"/>
          </w:tcPr>
          <w:p w14:paraId="56DAFC68" w14:textId="77777777" w:rsidR="00AE7EDD" w:rsidRPr="004E6471" w:rsidRDefault="00AE7EDD" w:rsidP="00AE7EDD">
            <w:pPr>
              <w:spacing w:after="200" w:line="276" w:lineRule="auto"/>
              <w:rPr>
                <w:b/>
                <w:sz w:val="20"/>
                <w:szCs w:val="20"/>
                <w:lang w:val="kk-KZ"/>
              </w:rPr>
            </w:pPr>
            <w:r w:rsidRPr="004E6471">
              <w:rPr>
                <w:b/>
                <w:sz w:val="20"/>
                <w:szCs w:val="20"/>
              </w:rPr>
              <w:t>Д</w:t>
            </w:r>
            <w:r w:rsidRPr="004E6471">
              <w:rPr>
                <w:b/>
                <w:sz w:val="20"/>
                <w:szCs w:val="20"/>
                <w:lang w:val="kk-KZ"/>
              </w:rPr>
              <w:t xml:space="preserve"> </w:t>
            </w:r>
            <w:r w:rsidRPr="004E6471">
              <w:rPr>
                <w:b/>
                <w:sz w:val="20"/>
                <w:szCs w:val="20"/>
              </w:rPr>
              <w:t>13.</w:t>
            </w:r>
            <w:r w:rsidRPr="004E6471">
              <w:rPr>
                <w:color w:val="FF0000"/>
                <w:sz w:val="20"/>
                <w:szCs w:val="20"/>
                <w:lang w:val="kk-KZ"/>
              </w:rPr>
              <w:t xml:space="preserve"> </w:t>
            </w:r>
            <w:r w:rsidRPr="00BE4DEC">
              <w:rPr>
                <w:sz w:val="20"/>
                <w:szCs w:val="20"/>
                <w:lang w:val="kk-KZ"/>
              </w:rPr>
              <w:t>Мемлекеттік мекемелердегі персоналды басқаруды</w:t>
            </w:r>
            <w:r>
              <w:rPr>
                <w:sz w:val="20"/>
                <w:szCs w:val="20"/>
                <w:lang w:val="kk-KZ"/>
              </w:rPr>
              <w:t>ң индикаторларын жоспарлау</w:t>
            </w:r>
          </w:p>
        </w:tc>
        <w:tc>
          <w:tcPr>
            <w:tcW w:w="848" w:type="dxa"/>
          </w:tcPr>
          <w:p w14:paraId="2A121339" w14:textId="77777777" w:rsidR="00AE7EDD" w:rsidRPr="00AC59F1" w:rsidRDefault="00AE7EDD" w:rsidP="00AE7EDD">
            <w:pPr>
              <w:tabs>
                <w:tab w:val="left" w:pos="1276"/>
              </w:tabs>
              <w:jc w:val="center"/>
              <w:rPr>
                <w:b/>
                <w:sz w:val="20"/>
                <w:szCs w:val="20"/>
                <w:lang w:val="kk-KZ"/>
              </w:rPr>
            </w:pPr>
            <w:r>
              <w:rPr>
                <w:b/>
                <w:sz w:val="20"/>
                <w:szCs w:val="20"/>
                <w:lang w:val="kk-KZ"/>
              </w:rPr>
              <w:t>2</w:t>
            </w:r>
          </w:p>
        </w:tc>
        <w:tc>
          <w:tcPr>
            <w:tcW w:w="1010" w:type="dxa"/>
          </w:tcPr>
          <w:p w14:paraId="12784BB3" w14:textId="77777777" w:rsidR="00AE7EDD" w:rsidRPr="00747631" w:rsidRDefault="00AE7EDD" w:rsidP="00AE7EDD">
            <w:pPr>
              <w:tabs>
                <w:tab w:val="left" w:pos="1276"/>
              </w:tabs>
              <w:jc w:val="center"/>
              <w:rPr>
                <w:b/>
                <w:sz w:val="20"/>
                <w:szCs w:val="20"/>
                <w:lang w:val="kk-KZ"/>
              </w:rPr>
            </w:pPr>
            <w:r>
              <w:rPr>
                <w:b/>
                <w:sz w:val="20"/>
                <w:szCs w:val="20"/>
                <w:lang w:val="kk-KZ"/>
              </w:rPr>
              <w:t>2</w:t>
            </w:r>
          </w:p>
        </w:tc>
      </w:tr>
      <w:tr w:rsidR="00AE7EDD" w:rsidRPr="00747631" w14:paraId="7CD9A939" w14:textId="77777777" w:rsidTr="00AE7EDD">
        <w:tc>
          <w:tcPr>
            <w:tcW w:w="674" w:type="dxa"/>
            <w:vMerge/>
          </w:tcPr>
          <w:p w14:paraId="1C0F0D94" w14:textId="77777777" w:rsidR="00AE7EDD" w:rsidRPr="00AC59F1" w:rsidRDefault="00AE7EDD" w:rsidP="00AE7EDD">
            <w:pPr>
              <w:tabs>
                <w:tab w:val="left" w:pos="1276"/>
              </w:tabs>
              <w:jc w:val="center"/>
              <w:rPr>
                <w:sz w:val="20"/>
                <w:szCs w:val="20"/>
              </w:rPr>
            </w:pPr>
          </w:p>
        </w:tc>
        <w:tc>
          <w:tcPr>
            <w:tcW w:w="7977" w:type="dxa"/>
          </w:tcPr>
          <w:p w14:paraId="0888B5BE" w14:textId="77777777" w:rsidR="00AE7EDD" w:rsidRPr="004E6471" w:rsidRDefault="00AE7EDD" w:rsidP="00AE7EDD">
            <w:pPr>
              <w:rPr>
                <w:b/>
                <w:sz w:val="20"/>
                <w:szCs w:val="20"/>
                <w:lang w:val="kk-KZ"/>
              </w:rPr>
            </w:pPr>
            <w:r w:rsidRPr="004E6471">
              <w:rPr>
                <w:b/>
                <w:sz w:val="20"/>
                <w:szCs w:val="20"/>
              </w:rPr>
              <w:t>СЗ 13.</w:t>
            </w:r>
            <w:r w:rsidRPr="004E6471">
              <w:rPr>
                <w:color w:val="FF0000"/>
                <w:sz w:val="20"/>
                <w:szCs w:val="20"/>
                <w:lang w:val="kk-KZ"/>
              </w:rPr>
              <w:t xml:space="preserve"> </w:t>
            </w:r>
            <w:r w:rsidRPr="00BE4DEC">
              <w:rPr>
                <w:sz w:val="20"/>
                <w:szCs w:val="20"/>
                <w:lang w:val="kk-KZ"/>
              </w:rPr>
              <w:t>Мемлекеттік мекемелердегі персоналды басқаруды</w:t>
            </w:r>
            <w:r>
              <w:rPr>
                <w:sz w:val="20"/>
                <w:szCs w:val="20"/>
                <w:lang w:val="kk-KZ"/>
              </w:rPr>
              <w:t>ң жоспарлаудың индикаторлары</w:t>
            </w:r>
          </w:p>
        </w:tc>
        <w:tc>
          <w:tcPr>
            <w:tcW w:w="848" w:type="dxa"/>
          </w:tcPr>
          <w:p w14:paraId="7FB0FEBB" w14:textId="77777777" w:rsidR="00AE7EDD" w:rsidRPr="00AC59F1" w:rsidRDefault="00AE7EDD" w:rsidP="00AE7EDD">
            <w:pPr>
              <w:tabs>
                <w:tab w:val="left" w:pos="1276"/>
              </w:tabs>
              <w:jc w:val="center"/>
              <w:rPr>
                <w:b/>
                <w:sz w:val="20"/>
                <w:szCs w:val="20"/>
                <w:lang w:val="kk-KZ"/>
              </w:rPr>
            </w:pPr>
            <w:r>
              <w:rPr>
                <w:b/>
                <w:sz w:val="20"/>
                <w:szCs w:val="20"/>
                <w:lang w:val="kk-KZ"/>
              </w:rPr>
              <w:t>4</w:t>
            </w:r>
          </w:p>
        </w:tc>
        <w:tc>
          <w:tcPr>
            <w:tcW w:w="1010" w:type="dxa"/>
          </w:tcPr>
          <w:p w14:paraId="44293B6D" w14:textId="77777777" w:rsidR="00AE7EDD" w:rsidRPr="00747631" w:rsidRDefault="00AE7EDD" w:rsidP="00AE7EDD">
            <w:pPr>
              <w:tabs>
                <w:tab w:val="left" w:pos="1276"/>
              </w:tabs>
              <w:rPr>
                <w:b/>
                <w:sz w:val="20"/>
                <w:szCs w:val="20"/>
                <w:lang w:val="kk-KZ"/>
              </w:rPr>
            </w:pPr>
            <w:r>
              <w:rPr>
                <w:b/>
                <w:sz w:val="20"/>
                <w:szCs w:val="20"/>
                <w:lang w:val="kk-KZ"/>
              </w:rPr>
              <w:t>8</w:t>
            </w:r>
          </w:p>
        </w:tc>
      </w:tr>
      <w:tr w:rsidR="00AE7EDD" w:rsidRPr="00AF64A4" w14:paraId="2371E572" w14:textId="77777777" w:rsidTr="00AE7EDD">
        <w:tc>
          <w:tcPr>
            <w:tcW w:w="674" w:type="dxa"/>
            <w:vMerge/>
          </w:tcPr>
          <w:p w14:paraId="453DEDBD" w14:textId="77777777" w:rsidR="00AE7EDD" w:rsidRPr="00AC59F1" w:rsidRDefault="00AE7EDD" w:rsidP="00AE7EDD">
            <w:pPr>
              <w:tabs>
                <w:tab w:val="left" w:pos="1276"/>
              </w:tabs>
              <w:jc w:val="center"/>
              <w:rPr>
                <w:sz w:val="20"/>
                <w:szCs w:val="20"/>
              </w:rPr>
            </w:pPr>
          </w:p>
        </w:tc>
        <w:tc>
          <w:tcPr>
            <w:tcW w:w="7977" w:type="dxa"/>
          </w:tcPr>
          <w:p w14:paraId="73D63337" w14:textId="77777777" w:rsidR="00AE7EDD" w:rsidRPr="00E1484B" w:rsidRDefault="00AE7EDD" w:rsidP="00AE7EDD">
            <w:pPr>
              <w:snapToGrid w:val="0"/>
              <w:ind w:right="141"/>
              <w:jc w:val="both"/>
              <w:rPr>
                <w:b/>
                <w:sz w:val="20"/>
                <w:szCs w:val="20"/>
                <w:lang w:val="kk-KZ"/>
              </w:rPr>
            </w:pPr>
            <w:r w:rsidRPr="00D46B0B">
              <w:rPr>
                <w:b/>
                <w:bCs/>
                <w:color w:val="000000" w:themeColor="text1"/>
                <w:sz w:val="20"/>
                <w:szCs w:val="20"/>
                <w:lang w:val="kk-KZ"/>
              </w:rPr>
              <w:t>СӨЖ 3</w:t>
            </w:r>
            <w:r w:rsidRPr="00D46B0B">
              <w:rPr>
                <w:color w:val="000000" w:themeColor="text1"/>
                <w:sz w:val="20"/>
                <w:szCs w:val="20"/>
                <w:lang w:val="kk-KZ"/>
              </w:rPr>
              <w:t xml:space="preserve">    </w:t>
            </w:r>
            <w:r>
              <w:rPr>
                <w:sz w:val="20"/>
                <w:szCs w:val="20"/>
                <w:lang w:val="kk-KZ"/>
              </w:rPr>
              <w:t>П</w:t>
            </w:r>
            <w:r w:rsidRPr="00BE4DEC">
              <w:rPr>
                <w:sz w:val="20"/>
                <w:szCs w:val="20"/>
                <w:lang w:val="kk-KZ"/>
              </w:rPr>
              <w:t>ерсоналды басқару</w:t>
            </w:r>
            <w:r>
              <w:rPr>
                <w:sz w:val="20"/>
                <w:szCs w:val="20"/>
                <w:lang w:val="kk-KZ"/>
              </w:rPr>
              <w:t xml:space="preserve"> нәтижелерін бағалау индикатолары</w:t>
            </w:r>
          </w:p>
        </w:tc>
        <w:tc>
          <w:tcPr>
            <w:tcW w:w="848" w:type="dxa"/>
          </w:tcPr>
          <w:p w14:paraId="7B77B0B9" w14:textId="77777777" w:rsidR="00AE7EDD" w:rsidRPr="00E1484B" w:rsidRDefault="00AE7EDD" w:rsidP="00AE7EDD">
            <w:pPr>
              <w:tabs>
                <w:tab w:val="left" w:pos="1276"/>
              </w:tabs>
              <w:jc w:val="center"/>
              <w:rPr>
                <w:b/>
                <w:sz w:val="20"/>
                <w:szCs w:val="20"/>
                <w:lang w:val="kk-KZ"/>
              </w:rPr>
            </w:pPr>
          </w:p>
        </w:tc>
        <w:tc>
          <w:tcPr>
            <w:tcW w:w="1010" w:type="dxa"/>
          </w:tcPr>
          <w:p w14:paraId="39C3B134" w14:textId="77777777" w:rsidR="00AE7EDD" w:rsidRPr="00AF64A4" w:rsidRDefault="00AE7EDD" w:rsidP="00AE7EDD">
            <w:pPr>
              <w:tabs>
                <w:tab w:val="left" w:pos="1276"/>
              </w:tabs>
              <w:jc w:val="center"/>
              <w:rPr>
                <w:b/>
                <w:sz w:val="20"/>
                <w:szCs w:val="20"/>
                <w:lang w:val="kk-KZ"/>
              </w:rPr>
            </w:pPr>
            <w:r w:rsidRPr="00AC59F1">
              <w:rPr>
                <w:b/>
                <w:sz w:val="20"/>
                <w:szCs w:val="20"/>
              </w:rPr>
              <w:t>2</w:t>
            </w:r>
            <w:r>
              <w:rPr>
                <w:b/>
                <w:sz w:val="20"/>
                <w:szCs w:val="20"/>
                <w:lang w:val="kk-KZ"/>
              </w:rPr>
              <w:t>0</w:t>
            </w:r>
          </w:p>
        </w:tc>
      </w:tr>
      <w:tr w:rsidR="00AE7EDD" w:rsidRPr="00AF64A4" w14:paraId="46031A8D" w14:textId="77777777" w:rsidTr="002A426F">
        <w:tc>
          <w:tcPr>
            <w:tcW w:w="10509" w:type="dxa"/>
            <w:gridSpan w:val="4"/>
          </w:tcPr>
          <w:p w14:paraId="5CFF378E" w14:textId="1A94D6F3" w:rsidR="00AE7EDD" w:rsidRPr="00AC59F1" w:rsidRDefault="00AE7EDD" w:rsidP="00AE7EDD">
            <w:pPr>
              <w:tabs>
                <w:tab w:val="left" w:pos="1276"/>
              </w:tabs>
              <w:rPr>
                <w:b/>
                <w:sz w:val="20"/>
                <w:szCs w:val="20"/>
              </w:rPr>
            </w:pPr>
            <w:r w:rsidRPr="00AE7EDD">
              <w:rPr>
                <w:b/>
                <w:bCs/>
                <w:sz w:val="20"/>
                <w:szCs w:val="20"/>
                <w:lang w:val="kk-KZ"/>
              </w:rPr>
              <w:t>Модуль 3</w:t>
            </w:r>
            <w:r>
              <w:rPr>
                <w:sz w:val="20"/>
                <w:szCs w:val="20"/>
                <w:lang w:val="kk-KZ"/>
              </w:rPr>
              <w:t xml:space="preserve"> Мемлекеттік қызметтің персоналын басқарудың  стратагиясын дамыту</w:t>
            </w:r>
          </w:p>
        </w:tc>
      </w:tr>
      <w:tr w:rsidR="00AE7EDD" w:rsidRPr="004866FD" w14:paraId="149D5940" w14:textId="77777777" w:rsidTr="00AE7EDD">
        <w:tc>
          <w:tcPr>
            <w:tcW w:w="674" w:type="dxa"/>
            <w:vMerge w:val="restart"/>
          </w:tcPr>
          <w:p w14:paraId="637BF9D0" w14:textId="77777777" w:rsidR="00AE7EDD" w:rsidRPr="00AC59F1" w:rsidRDefault="00AE7EDD" w:rsidP="00AE7EDD">
            <w:pPr>
              <w:tabs>
                <w:tab w:val="left" w:pos="1276"/>
              </w:tabs>
              <w:jc w:val="center"/>
              <w:rPr>
                <w:sz w:val="20"/>
                <w:szCs w:val="20"/>
              </w:rPr>
            </w:pPr>
          </w:p>
          <w:p w14:paraId="262B91A2" w14:textId="77777777" w:rsidR="00AE7EDD" w:rsidRPr="00AC59F1" w:rsidRDefault="00AE7EDD" w:rsidP="00AE7EDD">
            <w:pPr>
              <w:tabs>
                <w:tab w:val="left" w:pos="1276"/>
              </w:tabs>
              <w:jc w:val="center"/>
              <w:rPr>
                <w:sz w:val="20"/>
                <w:szCs w:val="20"/>
              </w:rPr>
            </w:pPr>
            <w:r w:rsidRPr="00AC59F1">
              <w:rPr>
                <w:sz w:val="20"/>
                <w:szCs w:val="20"/>
              </w:rPr>
              <w:t>14</w:t>
            </w:r>
          </w:p>
        </w:tc>
        <w:tc>
          <w:tcPr>
            <w:tcW w:w="7977" w:type="dxa"/>
          </w:tcPr>
          <w:p w14:paraId="707EAAFF" w14:textId="77777777" w:rsidR="00AE7EDD" w:rsidRPr="00BE4DEC" w:rsidRDefault="00AE7EDD" w:rsidP="00AE7EDD">
            <w:pPr>
              <w:rPr>
                <w:sz w:val="20"/>
                <w:szCs w:val="20"/>
                <w:lang w:val="kk-KZ"/>
              </w:rPr>
            </w:pPr>
            <w:r w:rsidRPr="004E6471">
              <w:rPr>
                <w:b/>
                <w:sz w:val="20"/>
                <w:szCs w:val="20"/>
                <w:lang w:val="kk-KZ"/>
              </w:rPr>
              <w:t xml:space="preserve">Д </w:t>
            </w:r>
            <w:r w:rsidRPr="004E6471">
              <w:rPr>
                <w:b/>
                <w:sz w:val="20"/>
                <w:szCs w:val="20"/>
              </w:rPr>
              <w:t>14.</w:t>
            </w:r>
            <w:r w:rsidRPr="004E6471">
              <w:rPr>
                <w:color w:val="FF0000"/>
                <w:sz w:val="20"/>
                <w:szCs w:val="20"/>
                <w:lang w:val="kk-KZ"/>
              </w:rPr>
              <w:t xml:space="preserve"> </w:t>
            </w:r>
            <w:r w:rsidRPr="00334013">
              <w:rPr>
                <w:sz w:val="20"/>
                <w:szCs w:val="20"/>
                <w:lang w:val="kk-KZ"/>
              </w:rPr>
              <w:t>Мемлекеттік қызмет</w:t>
            </w:r>
            <w:r>
              <w:rPr>
                <w:sz w:val="20"/>
                <w:szCs w:val="20"/>
                <w:lang w:val="kk-KZ"/>
              </w:rPr>
              <w:t xml:space="preserve"> жүйесіндегі персоналдың  қақтығыстарын  басқару</w:t>
            </w:r>
          </w:p>
          <w:p w14:paraId="4672ECDA" w14:textId="77777777" w:rsidR="00AE7EDD" w:rsidRPr="004E6471" w:rsidRDefault="00AE7EDD" w:rsidP="00AE7EDD">
            <w:pPr>
              <w:tabs>
                <w:tab w:val="left" w:pos="1276"/>
              </w:tabs>
              <w:rPr>
                <w:b/>
                <w:sz w:val="20"/>
                <w:szCs w:val="20"/>
                <w:lang w:val="kk-KZ"/>
              </w:rPr>
            </w:pPr>
          </w:p>
        </w:tc>
        <w:tc>
          <w:tcPr>
            <w:tcW w:w="848" w:type="dxa"/>
          </w:tcPr>
          <w:p w14:paraId="41F5368B" w14:textId="77777777" w:rsidR="00AE7EDD" w:rsidRPr="00AC59F1" w:rsidRDefault="00AE7EDD" w:rsidP="00AE7EDD">
            <w:pPr>
              <w:tabs>
                <w:tab w:val="left" w:pos="1276"/>
              </w:tabs>
              <w:jc w:val="center"/>
              <w:rPr>
                <w:b/>
                <w:sz w:val="20"/>
                <w:szCs w:val="20"/>
                <w:lang w:val="kk-KZ"/>
              </w:rPr>
            </w:pPr>
            <w:r>
              <w:rPr>
                <w:b/>
                <w:sz w:val="20"/>
                <w:szCs w:val="20"/>
                <w:lang w:val="kk-KZ"/>
              </w:rPr>
              <w:t>2</w:t>
            </w:r>
          </w:p>
        </w:tc>
        <w:tc>
          <w:tcPr>
            <w:tcW w:w="1010" w:type="dxa"/>
          </w:tcPr>
          <w:p w14:paraId="773A5A0B" w14:textId="77777777" w:rsidR="00AE7EDD" w:rsidRPr="004866FD" w:rsidRDefault="00AE7EDD" w:rsidP="00AE7EDD">
            <w:pPr>
              <w:tabs>
                <w:tab w:val="left" w:pos="1276"/>
              </w:tabs>
              <w:jc w:val="center"/>
              <w:rPr>
                <w:b/>
                <w:sz w:val="20"/>
                <w:szCs w:val="20"/>
                <w:lang w:val="kk-KZ"/>
              </w:rPr>
            </w:pPr>
            <w:r>
              <w:rPr>
                <w:b/>
                <w:sz w:val="20"/>
                <w:szCs w:val="20"/>
                <w:lang w:val="kk-KZ"/>
              </w:rPr>
              <w:t>2</w:t>
            </w:r>
          </w:p>
        </w:tc>
      </w:tr>
      <w:tr w:rsidR="00AE7EDD" w:rsidRPr="006A459F" w14:paraId="61AE9047" w14:textId="77777777" w:rsidTr="00AE7EDD">
        <w:trPr>
          <w:trHeight w:val="319"/>
        </w:trPr>
        <w:tc>
          <w:tcPr>
            <w:tcW w:w="674" w:type="dxa"/>
            <w:vMerge/>
          </w:tcPr>
          <w:p w14:paraId="7375AC76" w14:textId="77777777" w:rsidR="00AE7EDD" w:rsidRPr="00AC59F1" w:rsidRDefault="00AE7EDD" w:rsidP="00AE7EDD">
            <w:pPr>
              <w:tabs>
                <w:tab w:val="left" w:pos="1276"/>
              </w:tabs>
              <w:jc w:val="center"/>
              <w:rPr>
                <w:b/>
                <w:sz w:val="20"/>
                <w:szCs w:val="20"/>
              </w:rPr>
            </w:pPr>
          </w:p>
        </w:tc>
        <w:tc>
          <w:tcPr>
            <w:tcW w:w="7977" w:type="dxa"/>
          </w:tcPr>
          <w:p w14:paraId="04661E43" w14:textId="77777777" w:rsidR="00AE7EDD" w:rsidRPr="004E6471" w:rsidRDefault="00AE7EDD" w:rsidP="00AE7EDD">
            <w:pPr>
              <w:snapToGrid w:val="0"/>
              <w:ind w:right="141"/>
              <w:jc w:val="both"/>
              <w:rPr>
                <w:b/>
                <w:sz w:val="20"/>
                <w:szCs w:val="20"/>
                <w:lang w:val="kk-KZ"/>
              </w:rPr>
            </w:pPr>
            <w:r w:rsidRPr="004E6471">
              <w:rPr>
                <w:b/>
                <w:sz w:val="20"/>
                <w:szCs w:val="20"/>
              </w:rPr>
              <w:t>С</w:t>
            </w:r>
            <w:r w:rsidRPr="004E6471">
              <w:rPr>
                <w:b/>
                <w:sz w:val="20"/>
                <w:szCs w:val="20"/>
                <w:lang w:val="kk-KZ"/>
              </w:rPr>
              <w:t xml:space="preserve">С </w:t>
            </w:r>
            <w:r w:rsidRPr="004E6471">
              <w:rPr>
                <w:b/>
                <w:sz w:val="20"/>
                <w:szCs w:val="20"/>
              </w:rPr>
              <w:t>14.</w:t>
            </w:r>
            <w:r w:rsidRPr="004E6471">
              <w:rPr>
                <w:color w:val="FF0000"/>
                <w:sz w:val="20"/>
                <w:szCs w:val="20"/>
                <w:lang w:val="kk-KZ"/>
              </w:rPr>
              <w:t xml:space="preserve"> </w:t>
            </w:r>
            <w:r>
              <w:rPr>
                <w:sz w:val="20"/>
                <w:szCs w:val="20"/>
                <w:lang w:val="kk-KZ"/>
              </w:rPr>
              <w:t>Мемлекеттік мекемелердегі даулардың болдырмаудың әдістері</w:t>
            </w:r>
          </w:p>
        </w:tc>
        <w:tc>
          <w:tcPr>
            <w:tcW w:w="848" w:type="dxa"/>
          </w:tcPr>
          <w:p w14:paraId="5CA39953" w14:textId="77777777" w:rsidR="00AE7EDD" w:rsidRPr="00AC59F1" w:rsidRDefault="00AE7EDD" w:rsidP="00AE7EDD">
            <w:pPr>
              <w:tabs>
                <w:tab w:val="left" w:pos="1276"/>
              </w:tabs>
              <w:jc w:val="center"/>
              <w:rPr>
                <w:b/>
                <w:sz w:val="20"/>
                <w:szCs w:val="20"/>
                <w:lang w:val="kk-KZ"/>
              </w:rPr>
            </w:pPr>
            <w:r>
              <w:rPr>
                <w:b/>
                <w:sz w:val="20"/>
                <w:szCs w:val="20"/>
                <w:lang w:val="kk-KZ"/>
              </w:rPr>
              <w:t>4</w:t>
            </w:r>
          </w:p>
        </w:tc>
        <w:tc>
          <w:tcPr>
            <w:tcW w:w="1010" w:type="dxa"/>
          </w:tcPr>
          <w:p w14:paraId="0B3DECB5" w14:textId="77777777" w:rsidR="00AE7EDD" w:rsidRPr="006A459F" w:rsidRDefault="00AE7EDD" w:rsidP="00AE7EDD">
            <w:pPr>
              <w:tabs>
                <w:tab w:val="left" w:pos="1276"/>
              </w:tabs>
              <w:jc w:val="center"/>
              <w:rPr>
                <w:b/>
                <w:sz w:val="20"/>
                <w:szCs w:val="20"/>
                <w:lang w:val="kk-KZ"/>
              </w:rPr>
            </w:pPr>
            <w:r>
              <w:rPr>
                <w:b/>
                <w:sz w:val="20"/>
                <w:szCs w:val="20"/>
                <w:lang w:val="kk-KZ"/>
              </w:rPr>
              <w:t>8</w:t>
            </w:r>
          </w:p>
        </w:tc>
      </w:tr>
      <w:tr w:rsidR="00AE7EDD" w:rsidRPr="006A459F" w14:paraId="5FE53FFC" w14:textId="77777777" w:rsidTr="00166D7A">
        <w:trPr>
          <w:trHeight w:val="319"/>
        </w:trPr>
        <w:tc>
          <w:tcPr>
            <w:tcW w:w="10509" w:type="dxa"/>
            <w:gridSpan w:val="4"/>
          </w:tcPr>
          <w:p w14:paraId="48E3A2B1" w14:textId="5B06EE42" w:rsidR="00AE7EDD" w:rsidRDefault="00AE7EDD" w:rsidP="00AE7EDD">
            <w:pPr>
              <w:tabs>
                <w:tab w:val="left" w:pos="1276"/>
              </w:tabs>
              <w:rPr>
                <w:b/>
                <w:sz w:val="20"/>
                <w:szCs w:val="20"/>
                <w:lang w:val="kk-KZ"/>
              </w:rPr>
            </w:pPr>
            <w:r w:rsidRPr="00AE7EDD">
              <w:rPr>
                <w:b/>
                <w:bCs/>
                <w:sz w:val="20"/>
                <w:szCs w:val="20"/>
                <w:lang w:val="kk-KZ"/>
              </w:rPr>
              <w:t>Модуль 3</w:t>
            </w:r>
            <w:r>
              <w:rPr>
                <w:sz w:val="20"/>
                <w:szCs w:val="20"/>
                <w:lang w:val="kk-KZ"/>
              </w:rPr>
              <w:t xml:space="preserve"> Мемлекеттік қызметтің персоналын басқарудың  стратагиясын дамыту</w:t>
            </w:r>
          </w:p>
        </w:tc>
      </w:tr>
      <w:tr w:rsidR="00AE7EDD" w:rsidRPr="00D46B0B" w14:paraId="09642A56" w14:textId="77777777" w:rsidTr="00AE7EDD">
        <w:tc>
          <w:tcPr>
            <w:tcW w:w="674" w:type="dxa"/>
            <w:vMerge w:val="restart"/>
          </w:tcPr>
          <w:p w14:paraId="00E1DA4D" w14:textId="77777777" w:rsidR="00AE7EDD" w:rsidRPr="00AC59F1" w:rsidRDefault="00AE7EDD" w:rsidP="00AE7EDD">
            <w:pPr>
              <w:tabs>
                <w:tab w:val="left" w:pos="1276"/>
              </w:tabs>
              <w:jc w:val="center"/>
              <w:rPr>
                <w:b/>
                <w:sz w:val="20"/>
                <w:szCs w:val="20"/>
                <w:lang w:val="kk-KZ"/>
              </w:rPr>
            </w:pPr>
          </w:p>
          <w:p w14:paraId="73805BAA" w14:textId="77777777" w:rsidR="00AE7EDD" w:rsidRPr="00AC59F1" w:rsidRDefault="00AE7EDD" w:rsidP="00AE7EDD">
            <w:pPr>
              <w:tabs>
                <w:tab w:val="left" w:pos="1276"/>
              </w:tabs>
              <w:jc w:val="center"/>
              <w:rPr>
                <w:b/>
                <w:sz w:val="20"/>
                <w:szCs w:val="20"/>
              </w:rPr>
            </w:pPr>
            <w:r w:rsidRPr="00AC59F1">
              <w:rPr>
                <w:b/>
                <w:sz w:val="20"/>
                <w:szCs w:val="20"/>
              </w:rPr>
              <w:t>15</w:t>
            </w:r>
          </w:p>
        </w:tc>
        <w:tc>
          <w:tcPr>
            <w:tcW w:w="7977" w:type="dxa"/>
          </w:tcPr>
          <w:p w14:paraId="1E498298" w14:textId="77777777" w:rsidR="00AE7EDD" w:rsidRPr="00D46B0B" w:rsidRDefault="00AE7EDD" w:rsidP="00AE7EDD">
            <w:pPr>
              <w:rPr>
                <w:b/>
                <w:sz w:val="20"/>
                <w:szCs w:val="20"/>
                <w:lang w:val="kk-KZ"/>
              </w:rPr>
            </w:pPr>
            <w:r w:rsidRPr="004E6471">
              <w:rPr>
                <w:b/>
                <w:sz w:val="20"/>
                <w:szCs w:val="20"/>
                <w:lang w:val="kk-KZ"/>
              </w:rPr>
              <w:t xml:space="preserve">Д </w:t>
            </w:r>
            <w:r w:rsidRPr="004E6471">
              <w:rPr>
                <w:b/>
                <w:sz w:val="20"/>
                <w:szCs w:val="20"/>
              </w:rPr>
              <w:t>15.</w:t>
            </w:r>
            <w:r w:rsidRPr="004E6471">
              <w:rPr>
                <w:color w:val="FF0000"/>
                <w:sz w:val="20"/>
                <w:szCs w:val="20"/>
                <w:lang w:val="kk-KZ"/>
              </w:rPr>
              <w:t xml:space="preserve"> </w:t>
            </w:r>
            <w:r>
              <w:rPr>
                <w:sz w:val="20"/>
                <w:szCs w:val="20"/>
                <w:lang w:val="kk-KZ"/>
              </w:rPr>
              <w:t>Мемлекеттік қызметтің персоналын басқарудың  стратагиясын дамыту</w:t>
            </w:r>
          </w:p>
        </w:tc>
        <w:tc>
          <w:tcPr>
            <w:tcW w:w="848" w:type="dxa"/>
          </w:tcPr>
          <w:p w14:paraId="0523CD93" w14:textId="77777777" w:rsidR="00AE7EDD" w:rsidRPr="00AC59F1" w:rsidRDefault="00AE7EDD" w:rsidP="00AE7EDD">
            <w:pPr>
              <w:tabs>
                <w:tab w:val="left" w:pos="1276"/>
              </w:tabs>
              <w:jc w:val="center"/>
              <w:rPr>
                <w:b/>
                <w:sz w:val="20"/>
                <w:szCs w:val="20"/>
                <w:lang w:val="kk-KZ"/>
              </w:rPr>
            </w:pPr>
            <w:r>
              <w:rPr>
                <w:b/>
                <w:sz w:val="20"/>
                <w:szCs w:val="20"/>
                <w:lang w:val="kk-KZ"/>
              </w:rPr>
              <w:t>2</w:t>
            </w:r>
          </w:p>
        </w:tc>
        <w:tc>
          <w:tcPr>
            <w:tcW w:w="1010" w:type="dxa"/>
          </w:tcPr>
          <w:p w14:paraId="49923766" w14:textId="77777777" w:rsidR="00AE7EDD" w:rsidRPr="00D46B0B" w:rsidRDefault="00AE7EDD" w:rsidP="00AE7EDD">
            <w:pPr>
              <w:tabs>
                <w:tab w:val="left" w:pos="1276"/>
              </w:tabs>
              <w:jc w:val="center"/>
              <w:rPr>
                <w:b/>
                <w:sz w:val="20"/>
                <w:szCs w:val="20"/>
                <w:lang w:val="kk-KZ"/>
              </w:rPr>
            </w:pPr>
            <w:r>
              <w:rPr>
                <w:b/>
                <w:sz w:val="20"/>
                <w:szCs w:val="20"/>
                <w:lang w:val="kk-KZ"/>
              </w:rPr>
              <w:t>2</w:t>
            </w:r>
          </w:p>
        </w:tc>
      </w:tr>
      <w:tr w:rsidR="00AE7EDD" w:rsidRPr="00D46B0B" w14:paraId="7DF53079" w14:textId="77777777" w:rsidTr="00AE7EDD">
        <w:tc>
          <w:tcPr>
            <w:tcW w:w="674" w:type="dxa"/>
            <w:vMerge/>
          </w:tcPr>
          <w:p w14:paraId="62B8D665" w14:textId="77777777" w:rsidR="00AE7EDD" w:rsidRPr="00AC59F1" w:rsidRDefault="00AE7EDD" w:rsidP="00AE7EDD">
            <w:pPr>
              <w:tabs>
                <w:tab w:val="left" w:pos="1276"/>
              </w:tabs>
              <w:jc w:val="center"/>
              <w:rPr>
                <w:b/>
                <w:sz w:val="20"/>
                <w:szCs w:val="20"/>
              </w:rPr>
            </w:pPr>
          </w:p>
        </w:tc>
        <w:tc>
          <w:tcPr>
            <w:tcW w:w="7977" w:type="dxa"/>
          </w:tcPr>
          <w:p w14:paraId="6805C086" w14:textId="77777777" w:rsidR="00AE7EDD" w:rsidRPr="004E6471" w:rsidRDefault="00AE7EDD" w:rsidP="00AE7EDD">
            <w:pPr>
              <w:tabs>
                <w:tab w:val="left" w:pos="1276"/>
              </w:tabs>
              <w:rPr>
                <w:b/>
                <w:sz w:val="20"/>
                <w:szCs w:val="20"/>
              </w:rPr>
            </w:pPr>
            <w:r w:rsidRPr="004E6471">
              <w:rPr>
                <w:b/>
                <w:sz w:val="20"/>
                <w:szCs w:val="20"/>
              </w:rPr>
              <w:t>С</w:t>
            </w:r>
            <w:r w:rsidRPr="004E6471">
              <w:rPr>
                <w:b/>
                <w:sz w:val="20"/>
                <w:szCs w:val="20"/>
                <w:lang w:val="kk-KZ"/>
              </w:rPr>
              <w:t>С</w:t>
            </w:r>
            <w:r w:rsidRPr="004E6471">
              <w:rPr>
                <w:b/>
                <w:sz w:val="20"/>
                <w:szCs w:val="20"/>
              </w:rPr>
              <w:t xml:space="preserve"> 15.</w:t>
            </w:r>
            <w:r w:rsidRPr="004E6471">
              <w:rPr>
                <w:rFonts w:eastAsiaTheme="minorEastAsia"/>
                <w:sz w:val="20"/>
                <w:szCs w:val="20"/>
                <w:lang w:val="kk-KZ" w:eastAsia="ru-RU"/>
              </w:rPr>
              <w:t xml:space="preserve"> </w:t>
            </w:r>
            <w:r>
              <w:rPr>
                <w:sz w:val="20"/>
                <w:szCs w:val="20"/>
                <w:lang w:val="kk-KZ"/>
              </w:rPr>
              <w:t>Мекемелердегі</w:t>
            </w:r>
            <w:r w:rsidRPr="00334013">
              <w:rPr>
                <w:sz w:val="20"/>
                <w:szCs w:val="20"/>
                <w:lang w:val="kk-KZ"/>
              </w:rPr>
              <w:t xml:space="preserve"> қызметтің персоналын </w:t>
            </w:r>
            <w:r>
              <w:rPr>
                <w:sz w:val="20"/>
                <w:szCs w:val="20"/>
                <w:lang w:val="kk-KZ"/>
              </w:rPr>
              <w:t>басқаруды дамытудың басым бағыттары</w:t>
            </w:r>
          </w:p>
        </w:tc>
        <w:tc>
          <w:tcPr>
            <w:tcW w:w="848" w:type="dxa"/>
          </w:tcPr>
          <w:p w14:paraId="3FB7BABB" w14:textId="77777777" w:rsidR="00AE7EDD" w:rsidRPr="00AC59F1" w:rsidRDefault="00AE7EDD" w:rsidP="00AE7EDD">
            <w:pPr>
              <w:tabs>
                <w:tab w:val="left" w:pos="1276"/>
              </w:tabs>
              <w:jc w:val="center"/>
              <w:rPr>
                <w:b/>
                <w:sz w:val="20"/>
                <w:szCs w:val="20"/>
                <w:lang w:val="kk-KZ"/>
              </w:rPr>
            </w:pPr>
            <w:r>
              <w:rPr>
                <w:b/>
                <w:sz w:val="20"/>
                <w:szCs w:val="20"/>
                <w:lang w:val="kk-KZ"/>
              </w:rPr>
              <w:t>4</w:t>
            </w:r>
          </w:p>
        </w:tc>
        <w:tc>
          <w:tcPr>
            <w:tcW w:w="1010" w:type="dxa"/>
          </w:tcPr>
          <w:p w14:paraId="068380E9" w14:textId="77777777" w:rsidR="00AE7EDD" w:rsidRPr="00D46B0B" w:rsidRDefault="00AE7EDD" w:rsidP="00AE7EDD">
            <w:pPr>
              <w:tabs>
                <w:tab w:val="left" w:pos="1276"/>
              </w:tabs>
              <w:jc w:val="center"/>
              <w:rPr>
                <w:b/>
                <w:sz w:val="20"/>
                <w:szCs w:val="20"/>
                <w:lang w:val="kk-KZ"/>
              </w:rPr>
            </w:pPr>
            <w:r>
              <w:rPr>
                <w:b/>
                <w:sz w:val="20"/>
                <w:szCs w:val="20"/>
                <w:lang w:val="kk-KZ"/>
              </w:rPr>
              <w:t>8</w:t>
            </w:r>
          </w:p>
        </w:tc>
      </w:tr>
      <w:tr w:rsidR="00AE7EDD" w:rsidRPr="003F1A47" w14:paraId="20A3F3FD" w14:textId="77777777" w:rsidTr="00AE7EDD">
        <w:tc>
          <w:tcPr>
            <w:tcW w:w="674" w:type="dxa"/>
            <w:vMerge/>
          </w:tcPr>
          <w:p w14:paraId="42519D40" w14:textId="77777777" w:rsidR="00AE7EDD" w:rsidRPr="00AC59F1" w:rsidRDefault="00AE7EDD" w:rsidP="00AE7EDD">
            <w:pPr>
              <w:tabs>
                <w:tab w:val="left" w:pos="1276"/>
              </w:tabs>
              <w:jc w:val="center"/>
              <w:rPr>
                <w:b/>
                <w:sz w:val="20"/>
                <w:szCs w:val="20"/>
                <w:lang w:val="kk-KZ"/>
              </w:rPr>
            </w:pPr>
          </w:p>
        </w:tc>
        <w:tc>
          <w:tcPr>
            <w:tcW w:w="7977" w:type="dxa"/>
          </w:tcPr>
          <w:p w14:paraId="500A6D80" w14:textId="77777777" w:rsidR="00AE7EDD" w:rsidRPr="004E6471" w:rsidRDefault="00AE7EDD" w:rsidP="00AE7EDD">
            <w:pPr>
              <w:tabs>
                <w:tab w:val="left" w:pos="1276"/>
              </w:tabs>
              <w:rPr>
                <w:b/>
                <w:sz w:val="20"/>
                <w:szCs w:val="20"/>
                <w:lang w:val="kk-KZ"/>
              </w:rPr>
            </w:pPr>
            <w:r w:rsidRPr="004E6471">
              <w:rPr>
                <w:b/>
                <w:sz w:val="20"/>
                <w:szCs w:val="20"/>
                <w:lang w:val="kk-KZ"/>
              </w:rPr>
              <w:t xml:space="preserve">СОӨЖ </w:t>
            </w:r>
            <w:r>
              <w:rPr>
                <w:b/>
                <w:sz w:val="20"/>
                <w:szCs w:val="20"/>
                <w:lang w:val="kk-KZ"/>
              </w:rPr>
              <w:t>5</w:t>
            </w:r>
            <w:r w:rsidRPr="004E6471">
              <w:rPr>
                <w:b/>
                <w:sz w:val="20"/>
                <w:szCs w:val="20"/>
                <w:lang w:val="kk-KZ"/>
              </w:rPr>
              <w:t xml:space="preserve">. </w:t>
            </w:r>
            <w:r w:rsidRPr="004E6471">
              <w:rPr>
                <w:sz w:val="20"/>
                <w:szCs w:val="20"/>
                <w:lang w:val="kk-KZ"/>
              </w:rPr>
              <w:t>Емтиханға дайындық мәселесі бойынша кеңес беру - офлайн</w:t>
            </w:r>
          </w:p>
        </w:tc>
        <w:tc>
          <w:tcPr>
            <w:tcW w:w="848" w:type="dxa"/>
          </w:tcPr>
          <w:p w14:paraId="3B17ABC1" w14:textId="77777777" w:rsidR="00AE7EDD" w:rsidRPr="00AC59F1" w:rsidRDefault="00AE7EDD" w:rsidP="00AE7EDD">
            <w:pPr>
              <w:tabs>
                <w:tab w:val="left" w:pos="1276"/>
              </w:tabs>
              <w:jc w:val="center"/>
              <w:rPr>
                <w:b/>
                <w:sz w:val="20"/>
                <w:szCs w:val="20"/>
                <w:lang w:val="kk-KZ"/>
              </w:rPr>
            </w:pPr>
          </w:p>
        </w:tc>
        <w:tc>
          <w:tcPr>
            <w:tcW w:w="1010" w:type="dxa"/>
          </w:tcPr>
          <w:p w14:paraId="1624E64E" w14:textId="77777777" w:rsidR="00AE7EDD" w:rsidRPr="00AC59F1" w:rsidRDefault="00AE7EDD" w:rsidP="00AE7EDD">
            <w:pPr>
              <w:tabs>
                <w:tab w:val="left" w:pos="1276"/>
              </w:tabs>
              <w:jc w:val="center"/>
              <w:rPr>
                <w:b/>
                <w:sz w:val="20"/>
                <w:szCs w:val="20"/>
                <w:lang w:val="kk-KZ"/>
              </w:rPr>
            </w:pPr>
          </w:p>
        </w:tc>
      </w:tr>
      <w:tr w:rsidR="00AE7EDD" w:rsidRPr="00AC59F1" w14:paraId="1EAFCF4A" w14:textId="77777777" w:rsidTr="00AE7EDD">
        <w:tc>
          <w:tcPr>
            <w:tcW w:w="8651" w:type="dxa"/>
            <w:gridSpan w:val="2"/>
          </w:tcPr>
          <w:p w14:paraId="4CD3E67C" w14:textId="77777777" w:rsidR="00AE7EDD" w:rsidRPr="00AC59F1" w:rsidRDefault="00AE7EDD" w:rsidP="00AE7EDD">
            <w:pPr>
              <w:tabs>
                <w:tab w:val="left" w:pos="1276"/>
              </w:tabs>
              <w:rPr>
                <w:b/>
                <w:sz w:val="20"/>
                <w:szCs w:val="20"/>
              </w:rPr>
            </w:pPr>
            <w:r w:rsidRPr="00AC59F1">
              <w:rPr>
                <w:b/>
                <w:sz w:val="20"/>
                <w:szCs w:val="20"/>
                <w:lang w:val="kk-KZ"/>
              </w:rPr>
              <w:t xml:space="preserve">    АБ</w:t>
            </w:r>
            <w:r w:rsidRPr="00AC59F1">
              <w:rPr>
                <w:b/>
                <w:sz w:val="20"/>
                <w:szCs w:val="20"/>
              </w:rPr>
              <w:t xml:space="preserve"> 2</w:t>
            </w:r>
          </w:p>
        </w:tc>
        <w:tc>
          <w:tcPr>
            <w:tcW w:w="848" w:type="dxa"/>
          </w:tcPr>
          <w:p w14:paraId="783DF803" w14:textId="77777777" w:rsidR="00AE7EDD" w:rsidRPr="00AC59F1" w:rsidRDefault="00AE7EDD" w:rsidP="00AE7EDD">
            <w:pPr>
              <w:tabs>
                <w:tab w:val="left" w:pos="1276"/>
              </w:tabs>
              <w:jc w:val="center"/>
              <w:rPr>
                <w:b/>
                <w:sz w:val="20"/>
                <w:szCs w:val="20"/>
              </w:rPr>
            </w:pPr>
          </w:p>
        </w:tc>
        <w:tc>
          <w:tcPr>
            <w:tcW w:w="1010" w:type="dxa"/>
          </w:tcPr>
          <w:p w14:paraId="7C608A8A" w14:textId="77777777" w:rsidR="00AE7EDD" w:rsidRPr="00AC59F1" w:rsidRDefault="00AE7EDD" w:rsidP="00AE7EDD">
            <w:pPr>
              <w:tabs>
                <w:tab w:val="left" w:pos="1276"/>
              </w:tabs>
              <w:jc w:val="center"/>
              <w:rPr>
                <w:sz w:val="20"/>
                <w:szCs w:val="20"/>
              </w:rPr>
            </w:pPr>
            <w:r w:rsidRPr="00AC59F1">
              <w:rPr>
                <w:sz w:val="20"/>
                <w:szCs w:val="20"/>
              </w:rPr>
              <w:t>100</w:t>
            </w:r>
          </w:p>
        </w:tc>
      </w:tr>
    </w:tbl>
    <w:p w14:paraId="6B304E38" w14:textId="3F7F48AF" w:rsidR="009F1F20" w:rsidRPr="004B1E19" w:rsidRDefault="009F1F20" w:rsidP="009F1F20">
      <w:pPr>
        <w:spacing w:after="0" w:line="240" w:lineRule="auto"/>
        <w:textAlignment w:val="baseline"/>
        <w:rPr>
          <w:rFonts w:ascii="Times New Roman" w:eastAsia="Times New Roman" w:hAnsi="Times New Roman" w:cs="Times New Roman"/>
          <w:bCs/>
          <w:sz w:val="20"/>
          <w:szCs w:val="20"/>
          <w:lang w:val="kk-KZ" w:eastAsia="ru-RU"/>
        </w:rPr>
      </w:pPr>
      <w:r>
        <w:rPr>
          <w:rFonts w:ascii="Times New Roman" w:eastAsia="Times New Roman" w:hAnsi="Times New Roman" w:cs="Times New Roman"/>
          <w:sz w:val="20"/>
          <w:szCs w:val="20"/>
          <w:lang w:val="kk-KZ" w:eastAsia="ru-RU"/>
        </w:rPr>
        <w:t>ЖИ</w:t>
      </w:r>
      <w:r w:rsidRPr="004B1E19">
        <w:rPr>
          <w:rFonts w:ascii="Times New Roman" w:eastAsia="Times New Roman" w:hAnsi="Times New Roman" w:cs="Times New Roman"/>
          <w:sz w:val="20"/>
          <w:szCs w:val="20"/>
          <w:lang w:val="kk-KZ" w:eastAsia="ru-RU"/>
        </w:rPr>
        <w:t>ЫНТЫҚ БАҒАЛАУ РУБРИКАТОРЫ</w:t>
      </w:r>
      <w:r>
        <w:rPr>
          <w:rFonts w:ascii="Times New Roman" w:eastAsia="Times New Roman" w:hAnsi="Times New Roman" w:cs="Times New Roman"/>
          <w:sz w:val="20"/>
          <w:szCs w:val="20"/>
          <w:lang w:val="kk-KZ" w:eastAsia="ru-RU"/>
        </w:rPr>
        <w:t xml:space="preserve">    </w:t>
      </w:r>
      <w:r w:rsidRPr="004B1E19">
        <w:rPr>
          <w:rFonts w:ascii="Times New Roman" w:eastAsia="Times New Roman" w:hAnsi="Times New Roman" w:cs="Times New Roman"/>
          <w:sz w:val="20"/>
          <w:szCs w:val="20"/>
          <w:lang w:val="kk-KZ" w:eastAsia="ru-RU"/>
        </w:rPr>
        <w:t>ОҚУ НӘТИЖЕЛЕРІН БАҒАЛАУ КРИТЕРИЙЛЕРІ</w:t>
      </w:r>
    </w:p>
    <w:p w14:paraId="3735A99D" w14:textId="77777777" w:rsidR="009F1F20" w:rsidRPr="004B1E19" w:rsidRDefault="009F1F20" w:rsidP="009F1F20">
      <w:pPr>
        <w:spacing w:after="0" w:line="240" w:lineRule="auto"/>
        <w:textAlignment w:val="baseline"/>
        <w:rPr>
          <w:rFonts w:ascii="Times New Roman" w:eastAsia="Times New Roman" w:hAnsi="Times New Roman" w:cs="Times New Roman"/>
          <w:sz w:val="20"/>
          <w:szCs w:val="20"/>
          <w:lang w:val="kk-KZ" w:eastAsia="ru-RU"/>
        </w:rPr>
      </w:pPr>
    </w:p>
    <w:tbl>
      <w:tblPr>
        <w:tblW w:w="10490" w:type="dxa"/>
        <w:tblInd w:w="-85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85"/>
        <w:gridCol w:w="2127"/>
        <w:gridCol w:w="1788"/>
        <w:gridCol w:w="2122"/>
        <w:gridCol w:w="2468"/>
      </w:tblGrid>
      <w:tr w:rsidR="009F1F20" w:rsidRPr="004B1E19" w14:paraId="6166EB58" w14:textId="77777777" w:rsidTr="002168C7">
        <w:trPr>
          <w:trHeight w:val="300"/>
        </w:trPr>
        <w:tc>
          <w:tcPr>
            <w:tcW w:w="1985"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20B8BBD6" w14:textId="77777777" w:rsidR="009F1F20" w:rsidRPr="004B1E19" w:rsidRDefault="009F1F20" w:rsidP="00F957F2">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proofErr w:type="spellStart"/>
            <w:r w:rsidRPr="004B1E19">
              <w:rPr>
                <w:rFonts w:ascii="Times New Roman" w:eastAsia="Times New Roman" w:hAnsi="Times New Roman" w:cs="Times New Roman"/>
                <w:color w:val="000000"/>
                <w:kern w:val="2"/>
                <w:sz w:val="20"/>
                <w:szCs w:val="20"/>
                <w:lang w:eastAsia="ru-RU"/>
                <w14:ligatures w14:val="standardContextual"/>
              </w:rPr>
              <w:t>Критерийлар</w:t>
            </w:r>
            <w:proofErr w:type="spellEnd"/>
            <w:r w:rsidRPr="004B1E19">
              <w:rPr>
                <w:rFonts w:ascii="Times New Roman" w:eastAsia="Times New Roman" w:hAnsi="Times New Roman" w:cs="Times New Roman"/>
                <w:color w:val="000000"/>
                <w:kern w:val="2"/>
                <w:sz w:val="20"/>
                <w:szCs w:val="20"/>
                <w:lang w:eastAsia="ru-RU"/>
                <w14:ligatures w14:val="standardContextual"/>
              </w:rPr>
              <w:t>   </w:t>
            </w:r>
          </w:p>
        </w:tc>
        <w:tc>
          <w:tcPr>
            <w:tcW w:w="2127"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6A0AC560" w14:textId="77777777" w:rsidR="009F1F20" w:rsidRPr="004B1E19" w:rsidRDefault="009F1F20" w:rsidP="00F957F2">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4B1E19">
              <w:rPr>
                <w:rFonts w:ascii="Times New Roman" w:eastAsia="Times New Roman" w:hAnsi="Times New Roman" w:cs="Times New Roman"/>
                <w:color w:val="000000"/>
                <w:kern w:val="2"/>
                <w:sz w:val="20"/>
                <w:szCs w:val="20"/>
                <w:lang w:eastAsia="ru-RU"/>
                <w14:ligatures w14:val="standardContextual"/>
              </w:rPr>
              <w:t>«</w:t>
            </w:r>
            <w:r w:rsidRPr="004B1E19">
              <w:rPr>
                <w:rFonts w:ascii="Times New Roman" w:eastAsia="Times New Roman" w:hAnsi="Times New Roman" w:cs="Times New Roman"/>
                <w:color w:val="000000"/>
                <w:kern w:val="2"/>
                <w:sz w:val="20"/>
                <w:szCs w:val="20"/>
                <w:lang w:val="kk-KZ" w:eastAsia="ru-RU"/>
                <w14:ligatures w14:val="standardContextual"/>
              </w:rPr>
              <w:t>Өте жақсы</w:t>
            </w:r>
            <w:r w:rsidRPr="004B1E19">
              <w:rPr>
                <w:rFonts w:ascii="Times New Roman" w:eastAsia="Times New Roman" w:hAnsi="Times New Roman" w:cs="Times New Roman"/>
                <w:color w:val="000000"/>
                <w:kern w:val="2"/>
                <w:sz w:val="20"/>
                <w:szCs w:val="20"/>
                <w:lang w:eastAsia="ru-RU"/>
                <w14:ligatures w14:val="standardContextual"/>
              </w:rPr>
              <w:t>»    </w:t>
            </w:r>
          </w:p>
          <w:p w14:paraId="3A42DC67" w14:textId="77777777" w:rsidR="009F1F20" w:rsidRPr="004B1E19" w:rsidRDefault="009F1F20" w:rsidP="00F957F2">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4B1E19">
              <w:rPr>
                <w:rFonts w:ascii="Times New Roman" w:eastAsia="Times New Roman" w:hAnsi="Times New Roman" w:cs="Times New Roman"/>
                <w:color w:val="000000"/>
                <w:kern w:val="2"/>
                <w:sz w:val="20"/>
                <w:szCs w:val="20"/>
                <w:lang w:eastAsia="ru-RU"/>
                <w14:ligatures w14:val="standardContextual"/>
              </w:rPr>
              <w:t>20-25 % </w:t>
            </w:r>
          </w:p>
        </w:tc>
        <w:tc>
          <w:tcPr>
            <w:tcW w:w="1788"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320E1DCE" w14:textId="77777777" w:rsidR="009F1F20" w:rsidRPr="004B1E19" w:rsidRDefault="009F1F20" w:rsidP="00F957F2">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4B1E19">
              <w:rPr>
                <w:rFonts w:ascii="Times New Roman" w:eastAsia="Times New Roman" w:hAnsi="Times New Roman" w:cs="Times New Roman"/>
                <w:color w:val="000000"/>
                <w:kern w:val="2"/>
                <w:sz w:val="20"/>
                <w:szCs w:val="20"/>
                <w:lang w:eastAsia="ru-RU"/>
                <w14:ligatures w14:val="standardContextual"/>
              </w:rPr>
              <w:t>«</w:t>
            </w:r>
            <w:r w:rsidRPr="004B1E19">
              <w:rPr>
                <w:rFonts w:ascii="Times New Roman" w:eastAsia="Times New Roman" w:hAnsi="Times New Roman" w:cs="Times New Roman"/>
                <w:color w:val="000000"/>
                <w:kern w:val="2"/>
                <w:sz w:val="20"/>
                <w:szCs w:val="20"/>
                <w:lang w:val="kk-KZ" w:eastAsia="ru-RU"/>
                <w14:ligatures w14:val="standardContextual"/>
              </w:rPr>
              <w:t>Жақсы</w:t>
            </w:r>
            <w:r w:rsidRPr="004B1E19">
              <w:rPr>
                <w:rFonts w:ascii="Times New Roman" w:eastAsia="Times New Roman" w:hAnsi="Times New Roman" w:cs="Times New Roman"/>
                <w:color w:val="000000"/>
                <w:kern w:val="2"/>
                <w:sz w:val="20"/>
                <w:szCs w:val="20"/>
                <w:lang w:eastAsia="ru-RU"/>
                <w14:ligatures w14:val="standardContextual"/>
              </w:rPr>
              <w:t>»  </w:t>
            </w:r>
          </w:p>
          <w:p w14:paraId="629A3F20" w14:textId="77777777" w:rsidR="009F1F20" w:rsidRPr="004B1E19" w:rsidRDefault="009F1F20" w:rsidP="00F957F2">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4B1E19">
              <w:rPr>
                <w:rFonts w:ascii="Times New Roman" w:eastAsia="Times New Roman" w:hAnsi="Times New Roman" w:cs="Times New Roman"/>
                <w:color w:val="000000"/>
                <w:kern w:val="2"/>
                <w:sz w:val="20"/>
                <w:szCs w:val="20"/>
                <w:lang w:eastAsia="ru-RU"/>
                <w14:ligatures w14:val="standardContextual"/>
              </w:rPr>
              <w:t>15-20%  </w:t>
            </w:r>
          </w:p>
        </w:tc>
        <w:tc>
          <w:tcPr>
            <w:tcW w:w="2122"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52749FEA" w14:textId="77777777" w:rsidR="009F1F20" w:rsidRPr="004B1E19" w:rsidRDefault="009F1F20" w:rsidP="00F957F2">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4B1E19">
              <w:rPr>
                <w:rFonts w:ascii="Times New Roman" w:eastAsia="Times New Roman" w:hAnsi="Times New Roman" w:cs="Times New Roman"/>
                <w:color w:val="000000"/>
                <w:kern w:val="2"/>
                <w:sz w:val="20"/>
                <w:szCs w:val="20"/>
                <w:lang w:eastAsia="ru-RU"/>
                <w14:ligatures w14:val="standardContextual"/>
              </w:rPr>
              <w:t>«</w:t>
            </w:r>
            <w:r w:rsidRPr="004B1E19">
              <w:rPr>
                <w:rFonts w:ascii="Times New Roman" w:eastAsia="Times New Roman" w:hAnsi="Times New Roman" w:cs="Times New Roman"/>
                <w:color w:val="000000"/>
                <w:kern w:val="2"/>
                <w:sz w:val="20"/>
                <w:szCs w:val="20"/>
                <w:lang w:val="kk-KZ" w:eastAsia="ru-RU"/>
                <w14:ligatures w14:val="standardContextual"/>
              </w:rPr>
              <w:t>Қанағаттанарлық</w:t>
            </w:r>
            <w:r w:rsidRPr="004B1E19">
              <w:rPr>
                <w:rFonts w:ascii="Times New Roman" w:eastAsia="Times New Roman" w:hAnsi="Times New Roman" w:cs="Times New Roman"/>
                <w:color w:val="000000"/>
                <w:kern w:val="2"/>
                <w:sz w:val="20"/>
                <w:szCs w:val="20"/>
                <w:lang w:eastAsia="ru-RU"/>
                <w14:ligatures w14:val="standardContextual"/>
              </w:rPr>
              <w:t>» </w:t>
            </w:r>
          </w:p>
          <w:p w14:paraId="5F27C66C" w14:textId="77777777" w:rsidR="009F1F20" w:rsidRPr="004B1E19" w:rsidRDefault="009F1F20" w:rsidP="00F957F2">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4B1E19">
              <w:rPr>
                <w:rFonts w:ascii="Times New Roman" w:eastAsia="Times New Roman" w:hAnsi="Times New Roman" w:cs="Times New Roman"/>
                <w:color w:val="000000"/>
                <w:kern w:val="2"/>
                <w:sz w:val="20"/>
                <w:szCs w:val="20"/>
                <w:lang w:eastAsia="ru-RU"/>
                <w14:ligatures w14:val="standardContextual"/>
              </w:rPr>
              <w:t>10-15%</w:t>
            </w:r>
          </w:p>
        </w:tc>
        <w:tc>
          <w:tcPr>
            <w:tcW w:w="2468"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13F40517" w14:textId="77777777" w:rsidR="009F1F20" w:rsidRPr="004B1E19" w:rsidRDefault="009F1F20" w:rsidP="00F957F2">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4B1E19">
              <w:rPr>
                <w:rFonts w:ascii="Times New Roman" w:eastAsia="Times New Roman" w:hAnsi="Times New Roman" w:cs="Times New Roman"/>
                <w:color w:val="000000"/>
                <w:kern w:val="2"/>
                <w:sz w:val="20"/>
                <w:szCs w:val="20"/>
                <w:lang w:eastAsia="ru-RU"/>
                <w14:ligatures w14:val="standardContextual"/>
              </w:rPr>
              <w:t>«</w:t>
            </w:r>
            <w:r w:rsidRPr="004B1E19">
              <w:rPr>
                <w:rFonts w:ascii="Times New Roman" w:eastAsia="Times New Roman" w:hAnsi="Times New Roman" w:cs="Times New Roman"/>
                <w:color w:val="000000"/>
                <w:kern w:val="2"/>
                <w:sz w:val="20"/>
                <w:szCs w:val="20"/>
                <w:lang w:val="kk-KZ" w:eastAsia="ru-RU"/>
                <w14:ligatures w14:val="standardContextual"/>
              </w:rPr>
              <w:t>Қанағаттанарлықсыз</w:t>
            </w:r>
            <w:r w:rsidRPr="004B1E19">
              <w:rPr>
                <w:rFonts w:ascii="Times New Roman" w:eastAsia="Times New Roman" w:hAnsi="Times New Roman" w:cs="Times New Roman"/>
                <w:color w:val="000000"/>
                <w:kern w:val="2"/>
                <w:sz w:val="20"/>
                <w:szCs w:val="20"/>
                <w:lang w:eastAsia="ru-RU"/>
                <w14:ligatures w14:val="standardContextual"/>
              </w:rPr>
              <w:t>» </w:t>
            </w:r>
          </w:p>
          <w:p w14:paraId="1373ED65" w14:textId="77777777" w:rsidR="009F1F20" w:rsidRPr="004B1E19" w:rsidRDefault="009F1F20" w:rsidP="00F957F2">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4B1E19">
              <w:rPr>
                <w:rFonts w:ascii="Times New Roman" w:eastAsia="Times New Roman" w:hAnsi="Times New Roman" w:cs="Times New Roman"/>
                <w:color w:val="000000"/>
                <w:kern w:val="2"/>
                <w:sz w:val="20"/>
                <w:szCs w:val="20"/>
                <w:lang w:eastAsia="ru-RU"/>
                <w14:ligatures w14:val="standardContextual"/>
              </w:rPr>
              <w:t> 0-10%</w:t>
            </w:r>
          </w:p>
        </w:tc>
      </w:tr>
      <w:tr w:rsidR="009F1F20" w:rsidRPr="003F1A47" w14:paraId="0A04AEC8" w14:textId="77777777" w:rsidTr="002168C7">
        <w:trPr>
          <w:trHeight w:val="300"/>
        </w:trPr>
        <w:tc>
          <w:tcPr>
            <w:tcW w:w="1985" w:type="dxa"/>
            <w:tcBorders>
              <w:top w:val="single" w:sz="6" w:space="0" w:color="auto"/>
              <w:left w:val="single" w:sz="6" w:space="0" w:color="auto"/>
              <w:bottom w:val="single" w:sz="6" w:space="0" w:color="auto"/>
              <w:right w:val="single" w:sz="6" w:space="0" w:color="auto"/>
            </w:tcBorders>
            <w:hideMark/>
          </w:tcPr>
          <w:p w14:paraId="445F7CE3" w14:textId="7E92DF75" w:rsidR="009F1F20" w:rsidRPr="004B1E19" w:rsidRDefault="009F1F20" w:rsidP="00F957F2">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r w:rsidRPr="00EE27CC">
              <w:rPr>
                <w:rFonts w:ascii="Times New Roman" w:hAnsi="Times New Roman" w:cs="Times New Roman"/>
                <w:bCs/>
                <w:sz w:val="20"/>
                <w:szCs w:val="20"/>
                <w:shd w:val="clear" w:color="auto" w:fill="FFFFFF"/>
                <w:lang w:val="kk-KZ"/>
              </w:rPr>
              <w:t>Мемлекетті</w:t>
            </w:r>
            <w:r>
              <w:rPr>
                <w:rFonts w:ascii="Times New Roman" w:hAnsi="Times New Roman" w:cs="Times New Roman"/>
                <w:bCs/>
                <w:sz w:val="20"/>
                <w:szCs w:val="20"/>
                <w:shd w:val="clear" w:color="auto" w:fill="FFFFFF"/>
                <w:lang w:val="kk-KZ"/>
              </w:rPr>
              <w:t>к</w:t>
            </w:r>
            <w:r w:rsidRPr="00EE27CC">
              <w:rPr>
                <w:rFonts w:ascii="Times New Roman" w:hAnsi="Times New Roman" w:cs="Times New Roman"/>
                <w:bCs/>
                <w:sz w:val="20"/>
                <w:szCs w:val="20"/>
                <w:shd w:val="clear" w:color="auto" w:fill="FFFFFF"/>
                <w:lang w:val="kk-KZ"/>
              </w:rPr>
              <w:t xml:space="preserve"> қызметт</w:t>
            </w:r>
            <w:r>
              <w:rPr>
                <w:rFonts w:ascii="Times New Roman" w:hAnsi="Times New Roman" w:cs="Times New Roman"/>
                <w:bCs/>
                <w:sz w:val="20"/>
                <w:szCs w:val="20"/>
                <w:shd w:val="clear" w:color="auto" w:fill="FFFFFF"/>
                <w:lang w:val="kk-KZ"/>
              </w:rPr>
              <w:t>ің</w:t>
            </w:r>
            <w:r w:rsidRPr="00EE27CC">
              <w:rPr>
                <w:rFonts w:ascii="Times New Roman" w:hAnsi="Times New Roman" w:cs="Times New Roman"/>
                <w:bCs/>
                <w:sz w:val="20"/>
                <w:szCs w:val="20"/>
                <w:shd w:val="clear" w:color="auto" w:fill="FFFFFF"/>
                <w:lang w:val="kk-KZ"/>
              </w:rPr>
              <w:t xml:space="preserve"> </w:t>
            </w:r>
            <w:r>
              <w:rPr>
                <w:rFonts w:ascii="Times New Roman" w:hAnsi="Times New Roman" w:cs="Times New Roman"/>
                <w:bCs/>
                <w:sz w:val="20"/>
                <w:szCs w:val="20"/>
                <w:shd w:val="clear" w:color="auto" w:fill="FFFFFF"/>
                <w:lang w:val="kk-KZ"/>
              </w:rPr>
              <w:t>персоналын</w:t>
            </w:r>
            <w:r w:rsidRPr="00EE27CC">
              <w:rPr>
                <w:rFonts w:ascii="Times New Roman" w:hAnsi="Times New Roman" w:cs="Times New Roman"/>
                <w:bCs/>
                <w:sz w:val="20"/>
                <w:szCs w:val="20"/>
                <w:shd w:val="clear" w:color="auto" w:fill="FFFFFF"/>
                <w:lang w:val="kk-KZ"/>
              </w:rPr>
              <w:t xml:space="preserve"> басқару</w:t>
            </w:r>
            <w:r w:rsidRPr="004B1E19">
              <w:rPr>
                <w:rFonts w:ascii="Times New Roman" w:eastAsia="Times New Roman" w:hAnsi="Times New Roman" w:cs="Times New Roman"/>
                <w:kern w:val="2"/>
                <w:sz w:val="20"/>
                <w:szCs w:val="20"/>
                <w:lang w:eastAsia="ru-RU"/>
                <w14:ligatures w14:val="standardContextual"/>
              </w:rPr>
              <w:t xml:space="preserve"> </w:t>
            </w:r>
            <w:proofErr w:type="spellStart"/>
            <w:r w:rsidRPr="004B1E19">
              <w:rPr>
                <w:rFonts w:ascii="Times New Roman" w:eastAsia="Times New Roman" w:hAnsi="Times New Roman" w:cs="Times New Roman"/>
                <w:kern w:val="2"/>
                <w:sz w:val="20"/>
                <w:szCs w:val="20"/>
                <w:lang w:eastAsia="ru-RU"/>
                <w14:ligatures w14:val="standardContextual"/>
              </w:rPr>
              <w:t>тұжырымдамалар</w:t>
            </w:r>
            <w:proofErr w:type="spellEnd"/>
            <w:r w:rsidRPr="004B1E19">
              <w:rPr>
                <w:rFonts w:ascii="Times New Roman" w:eastAsia="Times New Roman" w:hAnsi="Times New Roman" w:cs="Times New Roman"/>
                <w:kern w:val="2"/>
                <w:sz w:val="20"/>
                <w:szCs w:val="20"/>
                <w:lang w:eastAsia="ru-RU"/>
                <w14:ligatures w14:val="standardContextual"/>
              </w:rPr>
              <w:t xml:space="preserve"> мен </w:t>
            </w:r>
            <w:proofErr w:type="spellStart"/>
            <w:r w:rsidRPr="004B1E19">
              <w:rPr>
                <w:rFonts w:ascii="Times New Roman" w:eastAsia="Times New Roman" w:hAnsi="Times New Roman" w:cs="Times New Roman"/>
                <w:kern w:val="2"/>
                <w:sz w:val="20"/>
                <w:szCs w:val="20"/>
                <w:lang w:eastAsia="ru-RU"/>
                <w14:ligatures w14:val="standardContextual"/>
              </w:rPr>
              <w:t>теорияларды</w:t>
            </w:r>
            <w:proofErr w:type="spellEnd"/>
            <w:r w:rsidRPr="004B1E19">
              <w:rPr>
                <w:rFonts w:ascii="Times New Roman" w:eastAsia="Times New Roman" w:hAnsi="Times New Roman" w:cs="Times New Roman"/>
                <w:kern w:val="2"/>
                <w:sz w:val="20"/>
                <w:szCs w:val="20"/>
                <w:lang w:eastAsia="ru-RU"/>
                <w14:ligatures w14:val="standardContextual"/>
              </w:rPr>
              <w:t xml:space="preserve"> </w:t>
            </w:r>
            <w:proofErr w:type="spellStart"/>
            <w:r w:rsidRPr="004B1E19">
              <w:rPr>
                <w:rFonts w:ascii="Times New Roman" w:eastAsia="Times New Roman" w:hAnsi="Times New Roman" w:cs="Times New Roman"/>
                <w:kern w:val="2"/>
                <w:sz w:val="20"/>
                <w:szCs w:val="20"/>
                <w:lang w:eastAsia="ru-RU"/>
                <w14:ligatures w14:val="standardContextual"/>
              </w:rPr>
              <w:t>түсіну</w:t>
            </w:r>
            <w:proofErr w:type="spellEnd"/>
            <w:r w:rsidRPr="004B1E19">
              <w:rPr>
                <w:rFonts w:ascii="Times New Roman" w:eastAsia="Times New Roman" w:hAnsi="Times New Roman" w:cs="Times New Roman"/>
                <w:kern w:val="2"/>
                <w:sz w:val="20"/>
                <w:szCs w:val="20"/>
                <w:lang w:eastAsia="ru-RU"/>
                <w14:ligatures w14:val="standardContextual"/>
              </w:rPr>
              <w:t xml:space="preserve"> </w:t>
            </w:r>
          </w:p>
        </w:tc>
        <w:tc>
          <w:tcPr>
            <w:tcW w:w="2127" w:type="dxa"/>
            <w:tcBorders>
              <w:top w:val="single" w:sz="6" w:space="0" w:color="auto"/>
              <w:left w:val="single" w:sz="6" w:space="0" w:color="auto"/>
              <w:bottom w:val="single" w:sz="6" w:space="0" w:color="auto"/>
              <w:right w:val="single" w:sz="6" w:space="0" w:color="auto"/>
            </w:tcBorders>
            <w:hideMark/>
          </w:tcPr>
          <w:p w14:paraId="1E46FC37" w14:textId="1661712D" w:rsidR="009F1F20" w:rsidRPr="004B1E19" w:rsidRDefault="00542B3F" w:rsidP="00F957F2">
            <w:pPr>
              <w:spacing w:after="0" w:line="240" w:lineRule="auto"/>
              <w:rPr>
                <w:rFonts w:ascii="Times New Roman" w:eastAsia="Times New Roman" w:hAnsi="Times New Roman" w:cs="Times New Roman"/>
                <w:kern w:val="2"/>
                <w:sz w:val="20"/>
                <w:szCs w:val="20"/>
                <w:lang w:val="kk-KZ"/>
                <w14:ligatures w14:val="standardContextual"/>
              </w:rPr>
            </w:pPr>
            <w:r w:rsidRPr="00EE27CC">
              <w:rPr>
                <w:rFonts w:ascii="Times New Roman" w:hAnsi="Times New Roman" w:cs="Times New Roman"/>
                <w:bCs/>
                <w:sz w:val="20"/>
                <w:szCs w:val="20"/>
                <w:shd w:val="clear" w:color="auto" w:fill="FFFFFF"/>
                <w:lang w:val="kk-KZ"/>
              </w:rPr>
              <w:t>Мемлекетті</w:t>
            </w:r>
            <w:r>
              <w:rPr>
                <w:rFonts w:ascii="Times New Roman" w:hAnsi="Times New Roman" w:cs="Times New Roman"/>
                <w:bCs/>
                <w:sz w:val="20"/>
                <w:szCs w:val="20"/>
                <w:shd w:val="clear" w:color="auto" w:fill="FFFFFF"/>
                <w:lang w:val="kk-KZ"/>
              </w:rPr>
              <w:t>к</w:t>
            </w:r>
            <w:r w:rsidRPr="00EE27CC">
              <w:rPr>
                <w:rFonts w:ascii="Times New Roman" w:hAnsi="Times New Roman" w:cs="Times New Roman"/>
                <w:bCs/>
                <w:sz w:val="20"/>
                <w:szCs w:val="20"/>
                <w:shd w:val="clear" w:color="auto" w:fill="FFFFFF"/>
                <w:lang w:val="kk-KZ"/>
              </w:rPr>
              <w:t xml:space="preserve"> қызметт</w:t>
            </w:r>
            <w:r>
              <w:rPr>
                <w:rFonts w:ascii="Times New Roman" w:hAnsi="Times New Roman" w:cs="Times New Roman"/>
                <w:bCs/>
                <w:sz w:val="20"/>
                <w:szCs w:val="20"/>
                <w:shd w:val="clear" w:color="auto" w:fill="FFFFFF"/>
                <w:lang w:val="kk-KZ"/>
              </w:rPr>
              <w:t>ің</w:t>
            </w:r>
            <w:r w:rsidRPr="00EE27CC">
              <w:rPr>
                <w:rFonts w:ascii="Times New Roman" w:hAnsi="Times New Roman" w:cs="Times New Roman"/>
                <w:bCs/>
                <w:sz w:val="20"/>
                <w:szCs w:val="20"/>
                <w:shd w:val="clear" w:color="auto" w:fill="FFFFFF"/>
                <w:lang w:val="kk-KZ"/>
              </w:rPr>
              <w:t xml:space="preserve"> </w:t>
            </w:r>
            <w:r>
              <w:rPr>
                <w:rFonts w:ascii="Times New Roman" w:hAnsi="Times New Roman" w:cs="Times New Roman"/>
                <w:bCs/>
                <w:sz w:val="20"/>
                <w:szCs w:val="20"/>
                <w:shd w:val="clear" w:color="auto" w:fill="FFFFFF"/>
                <w:lang w:val="kk-KZ"/>
              </w:rPr>
              <w:t>персоналын</w:t>
            </w:r>
            <w:r w:rsidRPr="00EE27CC">
              <w:rPr>
                <w:rFonts w:ascii="Times New Roman" w:hAnsi="Times New Roman" w:cs="Times New Roman"/>
                <w:bCs/>
                <w:sz w:val="20"/>
                <w:szCs w:val="20"/>
                <w:shd w:val="clear" w:color="auto" w:fill="FFFFFF"/>
                <w:lang w:val="kk-KZ"/>
              </w:rPr>
              <w:t xml:space="preserve"> басқару</w:t>
            </w:r>
            <w:r w:rsidRPr="004B1E19">
              <w:rPr>
                <w:rFonts w:ascii="Times New Roman" w:eastAsia="Times New Roman" w:hAnsi="Times New Roman" w:cs="Times New Roman"/>
                <w:kern w:val="2"/>
                <w:sz w:val="20"/>
                <w:szCs w:val="20"/>
                <w:lang w:eastAsia="ru-RU"/>
                <w14:ligatures w14:val="standardContextual"/>
              </w:rPr>
              <w:t xml:space="preserve"> </w:t>
            </w:r>
            <w:r w:rsidR="009F1F20" w:rsidRPr="004B1E19">
              <w:rPr>
                <w:rFonts w:ascii="Times New Roman" w:eastAsia="Times New Roman" w:hAnsi="Times New Roman" w:cs="Times New Roman"/>
                <w:kern w:val="2"/>
                <w:sz w:val="20"/>
                <w:szCs w:val="20"/>
                <w:lang w:val="kk-KZ"/>
                <w14:ligatures w14:val="standardContextual"/>
              </w:rPr>
              <w:t>теорияларды терең түсіну.Негізгі дереккөздерге релеванттық  және сәйкес сілтемелер (дәйексөздер) берілген.  </w:t>
            </w:r>
          </w:p>
        </w:tc>
        <w:tc>
          <w:tcPr>
            <w:tcW w:w="1788" w:type="dxa"/>
            <w:tcBorders>
              <w:top w:val="single" w:sz="6" w:space="0" w:color="auto"/>
              <w:left w:val="single" w:sz="6" w:space="0" w:color="auto"/>
              <w:bottom w:val="single" w:sz="6" w:space="0" w:color="auto"/>
              <w:right w:val="single" w:sz="6" w:space="0" w:color="auto"/>
            </w:tcBorders>
            <w:hideMark/>
          </w:tcPr>
          <w:p w14:paraId="2446851A" w14:textId="2904D2E4" w:rsidR="009F1F20" w:rsidRPr="004B1E19" w:rsidRDefault="00542B3F" w:rsidP="00F957F2">
            <w:pPr>
              <w:spacing w:after="0" w:line="240" w:lineRule="auto"/>
              <w:rPr>
                <w:rFonts w:ascii="Times New Roman" w:eastAsia="Times New Roman" w:hAnsi="Times New Roman" w:cs="Times New Roman"/>
                <w:kern w:val="2"/>
                <w:sz w:val="20"/>
                <w:szCs w:val="20"/>
                <w:lang w:val="kk-KZ"/>
                <w14:ligatures w14:val="standardContextual"/>
              </w:rPr>
            </w:pPr>
            <w:r w:rsidRPr="00EE27CC">
              <w:rPr>
                <w:rFonts w:ascii="Times New Roman" w:hAnsi="Times New Roman" w:cs="Times New Roman"/>
                <w:bCs/>
                <w:sz w:val="20"/>
                <w:szCs w:val="20"/>
                <w:shd w:val="clear" w:color="auto" w:fill="FFFFFF"/>
                <w:lang w:val="kk-KZ"/>
              </w:rPr>
              <w:t>Мемлекетті</w:t>
            </w:r>
            <w:r>
              <w:rPr>
                <w:rFonts w:ascii="Times New Roman" w:hAnsi="Times New Roman" w:cs="Times New Roman"/>
                <w:bCs/>
                <w:sz w:val="20"/>
                <w:szCs w:val="20"/>
                <w:shd w:val="clear" w:color="auto" w:fill="FFFFFF"/>
                <w:lang w:val="kk-KZ"/>
              </w:rPr>
              <w:t>к</w:t>
            </w:r>
            <w:r w:rsidRPr="00EE27CC">
              <w:rPr>
                <w:rFonts w:ascii="Times New Roman" w:hAnsi="Times New Roman" w:cs="Times New Roman"/>
                <w:bCs/>
                <w:sz w:val="20"/>
                <w:szCs w:val="20"/>
                <w:shd w:val="clear" w:color="auto" w:fill="FFFFFF"/>
                <w:lang w:val="kk-KZ"/>
              </w:rPr>
              <w:t xml:space="preserve"> қызметт</w:t>
            </w:r>
            <w:r>
              <w:rPr>
                <w:rFonts w:ascii="Times New Roman" w:hAnsi="Times New Roman" w:cs="Times New Roman"/>
                <w:bCs/>
                <w:sz w:val="20"/>
                <w:szCs w:val="20"/>
                <w:shd w:val="clear" w:color="auto" w:fill="FFFFFF"/>
                <w:lang w:val="kk-KZ"/>
              </w:rPr>
              <w:t>ің</w:t>
            </w:r>
            <w:r w:rsidRPr="00EE27CC">
              <w:rPr>
                <w:rFonts w:ascii="Times New Roman" w:hAnsi="Times New Roman" w:cs="Times New Roman"/>
                <w:bCs/>
                <w:sz w:val="20"/>
                <w:szCs w:val="20"/>
                <w:shd w:val="clear" w:color="auto" w:fill="FFFFFF"/>
                <w:lang w:val="kk-KZ"/>
              </w:rPr>
              <w:t xml:space="preserve"> </w:t>
            </w:r>
            <w:r>
              <w:rPr>
                <w:rFonts w:ascii="Times New Roman" w:hAnsi="Times New Roman" w:cs="Times New Roman"/>
                <w:bCs/>
                <w:sz w:val="20"/>
                <w:szCs w:val="20"/>
                <w:shd w:val="clear" w:color="auto" w:fill="FFFFFF"/>
                <w:lang w:val="kk-KZ"/>
              </w:rPr>
              <w:t>персоналын</w:t>
            </w:r>
            <w:r w:rsidRPr="00EE27CC">
              <w:rPr>
                <w:rFonts w:ascii="Times New Roman" w:hAnsi="Times New Roman" w:cs="Times New Roman"/>
                <w:bCs/>
                <w:sz w:val="20"/>
                <w:szCs w:val="20"/>
                <w:shd w:val="clear" w:color="auto" w:fill="FFFFFF"/>
                <w:lang w:val="kk-KZ"/>
              </w:rPr>
              <w:t xml:space="preserve"> басқару</w:t>
            </w:r>
            <w:r w:rsidRPr="00542B3F">
              <w:rPr>
                <w:rFonts w:ascii="Times New Roman" w:eastAsia="Times New Roman" w:hAnsi="Times New Roman" w:cs="Times New Roman"/>
                <w:kern w:val="2"/>
                <w:sz w:val="20"/>
                <w:szCs w:val="20"/>
                <w:lang w:val="kk-KZ" w:eastAsia="ru-RU"/>
                <w14:ligatures w14:val="standardContextual"/>
              </w:rPr>
              <w:t xml:space="preserve"> </w:t>
            </w:r>
            <w:r w:rsidR="009F1F20" w:rsidRPr="004B1E19">
              <w:rPr>
                <w:rFonts w:ascii="Times New Roman" w:eastAsia="Times New Roman" w:hAnsi="Times New Roman" w:cs="Times New Roman"/>
                <w:kern w:val="2"/>
                <w:sz w:val="20"/>
                <w:szCs w:val="20"/>
                <w:lang w:val="kk-KZ"/>
                <w14:ligatures w14:val="standardContextual"/>
              </w:rPr>
              <w:t>теорияларды  түсіну.</w:t>
            </w:r>
          </w:p>
          <w:p w14:paraId="406CF5FC" w14:textId="77777777" w:rsidR="009F1F20" w:rsidRPr="004B1E19" w:rsidRDefault="009F1F20" w:rsidP="00F957F2">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4B1E19">
              <w:rPr>
                <w:rFonts w:ascii="Times New Roman" w:eastAsia="Times New Roman" w:hAnsi="Times New Roman" w:cs="Times New Roman"/>
                <w:kern w:val="2"/>
                <w:sz w:val="20"/>
                <w:szCs w:val="20"/>
                <w:lang w:val="kk-KZ" w:eastAsia="ru-RU"/>
                <w14:ligatures w14:val="standardContextual"/>
              </w:rPr>
              <w:t xml:space="preserve"> Негізгі дереккөздерге сілтемелер (дәйексөздер) берілген..  </w:t>
            </w:r>
          </w:p>
        </w:tc>
        <w:tc>
          <w:tcPr>
            <w:tcW w:w="2122" w:type="dxa"/>
            <w:tcBorders>
              <w:top w:val="single" w:sz="6" w:space="0" w:color="auto"/>
              <w:left w:val="single" w:sz="6" w:space="0" w:color="auto"/>
              <w:bottom w:val="single" w:sz="6" w:space="0" w:color="auto"/>
              <w:right w:val="single" w:sz="6" w:space="0" w:color="auto"/>
            </w:tcBorders>
            <w:hideMark/>
          </w:tcPr>
          <w:p w14:paraId="2F259F96" w14:textId="7810F76E" w:rsidR="009F1F20" w:rsidRPr="004B1E19" w:rsidRDefault="00542B3F" w:rsidP="00F957F2">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EE27CC">
              <w:rPr>
                <w:rFonts w:ascii="Times New Roman" w:hAnsi="Times New Roman" w:cs="Times New Roman"/>
                <w:bCs/>
                <w:sz w:val="20"/>
                <w:szCs w:val="20"/>
                <w:shd w:val="clear" w:color="auto" w:fill="FFFFFF"/>
                <w:lang w:val="kk-KZ"/>
              </w:rPr>
              <w:t>Мемлекетті</w:t>
            </w:r>
            <w:r>
              <w:rPr>
                <w:rFonts w:ascii="Times New Roman" w:hAnsi="Times New Roman" w:cs="Times New Roman"/>
                <w:bCs/>
                <w:sz w:val="20"/>
                <w:szCs w:val="20"/>
                <w:shd w:val="clear" w:color="auto" w:fill="FFFFFF"/>
                <w:lang w:val="kk-KZ"/>
              </w:rPr>
              <w:t>к</w:t>
            </w:r>
            <w:r w:rsidRPr="00EE27CC">
              <w:rPr>
                <w:rFonts w:ascii="Times New Roman" w:hAnsi="Times New Roman" w:cs="Times New Roman"/>
                <w:bCs/>
                <w:sz w:val="20"/>
                <w:szCs w:val="20"/>
                <w:shd w:val="clear" w:color="auto" w:fill="FFFFFF"/>
                <w:lang w:val="kk-KZ"/>
              </w:rPr>
              <w:t xml:space="preserve"> қызметт</w:t>
            </w:r>
            <w:r>
              <w:rPr>
                <w:rFonts w:ascii="Times New Roman" w:hAnsi="Times New Roman" w:cs="Times New Roman"/>
                <w:bCs/>
                <w:sz w:val="20"/>
                <w:szCs w:val="20"/>
                <w:shd w:val="clear" w:color="auto" w:fill="FFFFFF"/>
                <w:lang w:val="kk-KZ"/>
              </w:rPr>
              <w:t>ің</w:t>
            </w:r>
            <w:r w:rsidRPr="00EE27CC">
              <w:rPr>
                <w:rFonts w:ascii="Times New Roman" w:hAnsi="Times New Roman" w:cs="Times New Roman"/>
                <w:bCs/>
                <w:sz w:val="20"/>
                <w:szCs w:val="20"/>
                <w:shd w:val="clear" w:color="auto" w:fill="FFFFFF"/>
                <w:lang w:val="kk-KZ"/>
              </w:rPr>
              <w:t xml:space="preserve"> </w:t>
            </w:r>
            <w:r>
              <w:rPr>
                <w:rFonts w:ascii="Times New Roman" w:hAnsi="Times New Roman" w:cs="Times New Roman"/>
                <w:bCs/>
                <w:sz w:val="20"/>
                <w:szCs w:val="20"/>
                <w:shd w:val="clear" w:color="auto" w:fill="FFFFFF"/>
                <w:lang w:val="kk-KZ"/>
              </w:rPr>
              <w:t>персоналын</w:t>
            </w:r>
            <w:r w:rsidRPr="00EE27CC">
              <w:rPr>
                <w:rFonts w:ascii="Times New Roman" w:hAnsi="Times New Roman" w:cs="Times New Roman"/>
                <w:bCs/>
                <w:sz w:val="20"/>
                <w:szCs w:val="20"/>
                <w:shd w:val="clear" w:color="auto" w:fill="FFFFFF"/>
                <w:lang w:val="kk-KZ"/>
              </w:rPr>
              <w:t xml:space="preserve"> басқару</w:t>
            </w:r>
            <w:r w:rsidRPr="00542B3F">
              <w:rPr>
                <w:rFonts w:ascii="Times New Roman" w:eastAsia="Times New Roman" w:hAnsi="Times New Roman" w:cs="Times New Roman"/>
                <w:kern w:val="2"/>
                <w:sz w:val="20"/>
                <w:szCs w:val="20"/>
                <w:lang w:val="kk-KZ" w:eastAsia="ru-RU"/>
                <w14:ligatures w14:val="standardContextual"/>
              </w:rPr>
              <w:t xml:space="preserve"> </w:t>
            </w:r>
            <w:r w:rsidR="009F1F20" w:rsidRPr="004B1E19">
              <w:rPr>
                <w:rFonts w:ascii="Times New Roman" w:eastAsia="Times New Roman" w:hAnsi="Times New Roman" w:cs="Times New Roman"/>
                <w:kern w:val="2"/>
                <w:sz w:val="20"/>
                <w:szCs w:val="20"/>
                <w:lang w:val="kk-KZ" w:eastAsia="ru-RU"/>
                <w14:ligatures w14:val="standardContextual"/>
              </w:rPr>
              <w:t xml:space="preserve">теориялары, концепциялары туралы шектеулі түсінік. Негізгі дереккөздерге шектеулі сілтемелер (дәйексөздер) берілген. </w:t>
            </w:r>
          </w:p>
        </w:tc>
        <w:tc>
          <w:tcPr>
            <w:tcW w:w="2468" w:type="dxa"/>
            <w:tcBorders>
              <w:top w:val="single" w:sz="6" w:space="0" w:color="auto"/>
              <w:left w:val="single" w:sz="6" w:space="0" w:color="auto"/>
              <w:bottom w:val="single" w:sz="6" w:space="0" w:color="auto"/>
              <w:right w:val="single" w:sz="6" w:space="0" w:color="auto"/>
            </w:tcBorders>
            <w:hideMark/>
          </w:tcPr>
          <w:p w14:paraId="51680B91" w14:textId="295BF5E2" w:rsidR="009F1F20" w:rsidRPr="004B1E19" w:rsidRDefault="009F1F20" w:rsidP="00F957F2">
            <w:pPr>
              <w:spacing w:before="100" w:beforeAutospacing="1" w:after="100" w:afterAutospacing="1" w:line="240" w:lineRule="auto"/>
              <w:textAlignment w:val="baseline"/>
              <w:rPr>
                <w:rFonts w:ascii="Times New Roman" w:eastAsia="Times New Roman" w:hAnsi="Times New Roman" w:cs="Times New Roman"/>
                <w:kern w:val="2"/>
                <w:sz w:val="20"/>
                <w:szCs w:val="20"/>
                <w:lang w:val="kk-KZ" w:eastAsia="ru-RU"/>
                <w14:ligatures w14:val="standardContextual"/>
              </w:rPr>
            </w:pPr>
            <w:r w:rsidRPr="004B1E19">
              <w:rPr>
                <w:rFonts w:ascii="Times New Roman" w:eastAsia="Times New Roman" w:hAnsi="Times New Roman" w:cs="Times New Roman"/>
                <w:kern w:val="2"/>
                <w:sz w:val="20"/>
                <w:szCs w:val="20"/>
                <w:lang w:val="kk-KZ" w:eastAsia="ru-RU"/>
                <w14:ligatures w14:val="standardContextual"/>
              </w:rPr>
              <w:t xml:space="preserve">Теорияларды, бағдарлама концепцияларын </w:t>
            </w:r>
            <w:r w:rsidR="00542B3F">
              <w:rPr>
                <w:rFonts w:ascii="Times New Roman" w:eastAsia="Times New Roman" w:hAnsi="Times New Roman" w:cs="Times New Roman"/>
                <w:sz w:val="20"/>
                <w:szCs w:val="20"/>
                <w:lang w:val="kk-KZ" w:eastAsia="ru-RU"/>
              </w:rPr>
              <w:t>м</w:t>
            </w:r>
            <w:r w:rsidR="00542B3F" w:rsidRPr="00EE27CC">
              <w:rPr>
                <w:rFonts w:ascii="Times New Roman" w:hAnsi="Times New Roman" w:cs="Times New Roman"/>
                <w:bCs/>
                <w:sz w:val="20"/>
                <w:szCs w:val="20"/>
                <w:shd w:val="clear" w:color="auto" w:fill="FFFFFF"/>
                <w:lang w:val="kk-KZ"/>
              </w:rPr>
              <w:t>емлекетті</w:t>
            </w:r>
            <w:r w:rsidR="00542B3F">
              <w:rPr>
                <w:rFonts w:ascii="Times New Roman" w:hAnsi="Times New Roman" w:cs="Times New Roman"/>
                <w:bCs/>
                <w:sz w:val="20"/>
                <w:szCs w:val="20"/>
                <w:shd w:val="clear" w:color="auto" w:fill="FFFFFF"/>
                <w:lang w:val="kk-KZ"/>
              </w:rPr>
              <w:t>к</w:t>
            </w:r>
            <w:r w:rsidR="00542B3F" w:rsidRPr="00EE27CC">
              <w:rPr>
                <w:rFonts w:ascii="Times New Roman" w:hAnsi="Times New Roman" w:cs="Times New Roman"/>
                <w:bCs/>
                <w:sz w:val="20"/>
                <w:szCs w:val="20"/>
                <w:shd w:val="clear" w:color="auto" w:fill="FFFFFF"/>
                <w:lang w:val="kk-KZ"/>
              </w:rPr>
              <w:t xml:space="preserve"> қызметт</w:t>
            </w:r>
            <w:r w:rsidR="00542B3F">
              <w:rPr>
                <w:rFonts w:ascii="Times New Roman" w:hAnsi="Times New Roman" w:cs="Times New Roman"/>
                <w:bCs/>
                <w:sz w:val="20"/>
                <w:szCs w:val="20"/>
                <w:shd w:val="clear" w:color="auto" w:fill="FFFFFF"/>
                <w:lang w:val="kk-KZ"/>
              </w:rPr>
              <w:t>ің</w:t>
            </w:r>
            <w:r w:rsidR="00542B3F" w:rsidRPr="00EE27CC">
              <w:rPr>
                <w:rFonts w:ascii="Times New Roman" w:hAnsi="Times New Roman" w:cs="Times New Roman"/>
                <w:bCs/>
                <w:sz w:val="20"/>
                <w:szCs w:val="20"/>
                <w:shd w:val="clear" w:color="auto" w:fill="FFFFFF"/>
                <w:lang w:val="kk-KZ"/>
              </w:rPr>
              <w:t xml:space="preserve"> </w:t>
            </w:r>
            <w:r w:rsidR="00542B3F">
              <w:rPr>
                <w:rFonts w:ascii="Times New Roman" w:hAnsi="Times New Roman" w:cs="Times New Roman"/>
                <w:bCs/>
                <w:sz w:val="20"/>
                <w:szCs w:val="20"/>
                <w:shd w:val="clear" w:color="auto" w:fill="FFFFFF"/>
                <w:lang w:val="kk-KZ"/>
              </w:rPr>
              <w:t>персоналын</w:t>
            </w:r>
            <w:r w:rsidR="00542B3F" w:rsidRPr="00EE27CC">
              <w:rPr>
                <w:rFonts w:ascii="Times New Roman" w:hAnsi="Times New Roman" w:cs="Times New Roman"/>
                <w:bCs/>
                <w:sz w:val="20"/>
                <w:szCs w:val="20"/>
                <w:shd w:val="clear" w:color="auto" w:fill="FFFFFF"/>
                <w:lang w:val="kk-KZ"/>
              </w:rPr>
              <w:t xml:space="preserve"> басқару</w:t>
            </w:r>
            <w:r w:rsidR="00542B3F" w:rsidRPr="00542B3F">
              <w:rPr>
                <w:rFonts w:ascii="Times New Roman" w:eastAsia="Times New Roman" w:hAnsi="Times New Roman" w:cs="Times New Roman"/>
                <w:kern w:val="2"/>
                <w:sz w:val="20"/>
                <w:szCs w:val="20"/>
                <w:lang w:val="kk-KZ" w:eastAsia="ru-RU"/>
                <w14:ligatures w14:val="standardContextual"/>
              </w:rPr>
              <w:t xml:space="preserve"> </w:t>
            </w:r>
            <w:r w:rsidRPr="004B1E19">
              <w:rPr>
                <w:rFonts w:ascii="Times New Roman" w:eastAsia="Times New Roman" w:hAnsi="Times New Roman" w:cs="Times New Roman"/>
                <w:bCs/>
                <w:snapToGrid w:val="0"/>
                <w:kern w:val="2"/>
                <w:sz w:val="20"/>
                <w:szCs w:val="20"/>
                <w:lang w:val="kk-KZ" w:eastAsia="ru-RU"/>
                <w14:ligatures w14:val="standardContextual"/>
              </w:rPr>
              <w:t>мінез-құлық</w:t>
            </w:r>
            <w:r w:rsidRPr="004B1E19">
              <w:rPr>
                <w:rFonts w:ascii="Times New Roman" w:eastAsia="Times New Roman" w:hAnsi="Times New Roman" w:cs="Times New Roman"/>
                <w:kern w:val="2"/>
                <w:sz w:val="20"/>
                <w:szCs w:val="20"/>
                <w:lang w:val="kk-KZ" w:eastAsia="ru-RU"/>
                <w14:ligatures w14:val="standardContextual"/>
              </w:rPr>
              <w:t xml:space="preserve"> үстірт түсіну/түсінбеу.</w:t>
            </w:r>
          </w:p>
          <w:p w14:paraId="1F909DDB" w14:textId="77777777" w:rsidR="009F1F20" w:rsidRPr="004B1E19" w:rsidRDefault="009F1F20" w:rsidP="00F957F2">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4B1E19">
              <w:rPr>
                <w:rFonts w:ascii="Times New Roman" w:eastAsia="Times New Roman" w:hAnsi="Times New Roman" w:cs="Times New Roman"/>
                <w:kern w:val="2"/>
                <w:sz w:val="20"/>
                <w:szCs w:val="20"/>
                <w:lang w:val="kk-KZ" w:eastAsia="ru-RU"/>
                <w14:ligatures w14:val="standardContextual"/>
              </w:rPr>
              <w:t>Негізгі дереккөздерге сәйкес сілтемелер (дәйексөздер) берілмейді.</w:t>
            </w:r>
          </w:p>
        </w:tc>
      </w:tr>
      <w:tr w:rsidR="009F1F20" w:rsidRPr="003F1A47" w14:paraId="3BF4C97B" w14:textId="77777777" w:rsidTr="002168C7">
        <w:trPr>
          <w:trHeight w:val="300"/>
        </w:trPr>
        <w:tc>
          <w:tcPr>
            <w:tcW w:w="1985" w:type="dxa"/>
            <w:tcBorders>
              <w:top w:val="single" w:sz="6" w:space="0" w:color="auto"/>
              <w:left w:val="single" w:sz="6" w:space="0" w:color="auto"/>
              <w:bottom w:val="single" w:sz="6" w:space="0" w:color="auto"/>
              <w:right w:val="single" w:sz="6" w:space="0" w:color="auto"/>
            </w:tcBorders>
            <w:hideMark/>
          </w:tcPr>
          <w:p w14:paraId="70B1E86C" w14:textId="121FEA75" w:rsidR="009F1F20" w:rsidRPr="004B1E19" w:rsidRDefault="00542B3F" w:rsidP="00F957F2">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EE27CC">
              <w:rPr>
                <w:rFonts w:ascii="Times New Roman" w:hAnsi="Times New Roman" w:cs="Times New Roman"/>
                <w:bCs/>
                <w:sz w:val="20"/>
                <w:szCs w:val="20"/>
                <w:shd w:val="clear" w:color="auto" w:fill="FFFFFF"/>
                <w:lang w:val="kk-KZ"/>
              </w:rPr>
              <w:t>Мемлекетті</w:t>
            </w:r>
            <w:r>
              <w:rPr>
                <w:rFonts w:ascii="Times New Roman" w:hAnsi="Times New Roman" w:cs="Times New Roman"/>
                <w:bCs/>
                <w:sz w:val="20"/>
                <w:szCs w:val="20"/>
                <w:shd w:val="clear" w:color="auto" w:fill="FFFFFF"/>
                <w:lang w:val="kk-KZ"/>
              </w:rPr>
              <w:t>к</w:t>
            </w:r>
            <w:r w:rsidRPr="00EE27CC">
              <w:rPr>
                <w:rFonts w:ascii="Times New Roman" w:hAnsi="Times New Roman" w:cs="Times New Roman"/>
                <w:bCs/>
                <w:sz w:val="20"/>
                <w:szCs w:val="20"/>
                <w:shd w:val="clear" w:color="auto" w:fill="FFFFFF"/>
                <w:lang w:val="kk-KZ"/>
              </w:rPr>
              <w:t xml:space="preserve"> қызметт</w:t>
            </w:r>
            <w:r>
              <w:rPr>
                <w:rFonts w:ascii="Times New Roman" w:hAnsi="Times New Roman" w:cs="Times New Roman"/>
                <w:bCs/>
                <w:sz w:val="20"/>
                <w:szCs w:val="20"/>
                <w:shd w:val="clear" w:color="auto" w:fill="FFFFFF"/>
                <w:lang w:val="kk-KZ"/>
              </w:rPr>
              <w:t>ің</w:t>
            </w:r>
            <w:r w:rsidRPr="00EE27CC">
              <w:rPr>
                <w:rFonts w:ascii="Times New Roman" w:hAnsi="Times New Roman" w:cs="Times New Roman"/>
                <w:bCs/>
                <w:sz w:val="20"/>
                <w:szCs w:val="20"/>
                <w:shd w:val="clear" w:color="auto" w:fill="FFFFFF"/>
                <w:lang w:val="kk-KZ"/>
              </w:rPr>
              <w:t xml:space="preserve"> </w:t>
            </w:r>
            <w:r>
              <w:rPr>
                <w:rFonts w:ascii="Times New Roman" w:hAnsi="Times New Roman" w:cs="Times New Roman"/>
                <w:bCs/>
                <w:sz w:val="20"/>
                <w:szCs w:val="20"/>
                <w:shd w:val="clear" w:color="auto" w:fill="FFFFFF"/>
                <w:lang w:val="kk-KZ"/>
              </w:rPr>
              <w:t>персоналын</w:t>
            </w:r>
            <w:r w:rsidRPr="00EE27CC">
              <w:rPr>
                <w:rFonts w:ascii="Times New Roman" w:hAnsi="Times New Roman" w:cs="Times New Roman"/>
                <w:bCs/>
                <w:sz w:val="20"/>
                <w:szCs w:val="20"/>
                <w:shd w:val="clear" w:color="auto" w:fill="FFFFFF"/>
                <w:lang w:val="kk-KZ"/>
              </w:rPr>
              <w:t xml:space="preserve"> басқару</w:t>
            </w:r>
            <w:r w:rsidRPr="00542B3F">
              <w:rPr>
                <w:rFonts w:ascii="Times New Roman" w:eastAsia="Times New Roman" w:hAnsi="Times New Roman" w:cs="Times New Roman"/>
                <w:kern w:val="2"/>
                <w:sz w:val="20"/>
                <w:szCs w:val="20"/>
                <w:lang w:val="kk-KZ" w:eastAsia="ru-RU"/>
                <w14:ligatures w14:val="standardContextual"/>
              </w:rPr>
              <w:t xml:space="preserve"> </w:t>
            </w:r>
            <w:r w:rsidR="009F1F20" w:rsidRPr="004B1E19">
              <w:rPr>
                <w:rFonts w:ascii="Times New Roman" w:eastAsia="Times New Roman" w:hAnsi="Times New Roman" w:cs="Times New Roman"/>
                <w:kern w:val="2"/>
                <w:sz w:val="20"/>
                <w:szCs w:val="20"/>
                <w:lang w:val="kk-KZ" w:eastAsia="ru-RU"/>
                <w14:ligatures w14:val="standardContextual"/>
              </w:rPr>
              <w:t xml:space="preserve">қалыптастыру мен жүзеге асырудың негізгі мәселелерін білу </w:t>
            </w:r>
          </w:p>
        </w:tc>
        <w:tc>
          <w:tcPr>
            <w:tcW w:w="2127" w:type="dxa"/>
            <w:tcBorders>
              <w:top w:val="single" w:sz="6" w:space="0" w:color="auto"/>
              <w:left w:val="single" w:sz="6" w:space="0" w:color="auto"/>
              <w:bottom w:val="single" w:sz="6" w:space="0" w:color="auto"/>
              <w:right w:val="single" w:sz="6" w:space="0" w:color="auto"/>
            </w:tcBorders>
            <w:hideMark/>
          </w:tcPr>
          <w:p w14:paraId="742E7928" w14:textId="56A04B3D" w:rsidR="009F1F20" w:rsidRPr="004B1E19" w:rsidRDefault="009F1F20" w:rsidP="00F957F2">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4B1E19">
              <w:rPr>
                <w:rFonts w:ascii="Times New Roman" w:eastAsia="Times New Roman" w:hAnsi="Times New Roman" w:cs="Times New Roman"/>
                <w:kern w:val="2"/>
                <w:sz w:val="20"/>
                <w:szCs w:val="20"/>
                <w:lang w:val="kk-KZ" w:eastAsia="ru-RU"/>
                <w14:ligatures w14:val="standardContextual"/>
              </w:rPr>
              <w:t> </w:t>
            </w:r>
            <w:r w:rsidR="00542B3F" w:rsidRPr="00EE27CC">
              <w:rPr>
                <w:rFonts w:ascii="Times New Roman" w:hAnsi="Times New Roman" w:cs="Times New Roman"/>
                <w:bCs/>
                <w:sz w:val="20"/>
                <w:szCs w:val="20"/>
                <w:shd w:val="clear" w:color="auto" w:fill="FFFFFF"/>
                <w:lang w:val="kk-KZ"/>
              </w:rPr>
              <w:t>Мемлекетті</w:t>
            </w:r>
            <w:r w:rsidR="00542B3F">
              <w:rPr>
                <w:rFonts w:ascii="Times New Roman" w:hAnsi="Times New Roman" w:cs="Times New Roman"/>
                <w:bCs/>
                <w:sz w:val="20"/>
                <w:szCs w:val="20"/>
                <w:shd w:val="clear" w:color="auto" w:fill="FFFFFF"/>
                <w:lang w:val="kk-KZ"/>
              </w:rPr>
              <w:t>к</w:t>
            </w:r>
            <w:r w:rsidR="00542B3F" w:rsidRPr="00EE27CC">
              <w:rPr>
                <w:rFonts w:ascii="Times New Roman" w:hAnsi="Times New Roman" w:cs="Times New Roman"/>
                <w:bCs/>
                <w:sz w:val="20"/>
                <w:szCs w:val="20"/>
                <w:shd w:val="clear" w:color="auto" w:fill="FFFFFF"/>
                <w:lang w:val="kk-KZ"/>
              </w:rPr>
              <w:t xml:space="preserve"> қызметт</w:t>
            </w:r>
            <w:r w:rsidR="00542B3F">
              <w:rPr>
                <w:rFonts w:ascii="Times New Roman" w:hAnsi="Times New Roman" w:cs="Times New Roman"/>
                <w:bCs/>
                <w:sz w:val="20"/>
                <w:szCs w:val="20"/>
                <w:shd w:val="clear" w:color="auto" w:fill="FFFFFF"/>
                <w:lang w:val="kk-KZ"/>
              </w:rPr>
              <w:t>ің</w:t>
            </w:r>
            <w:r w:rsidR="00542B3F" w:rsidRPr="00EE27CC">
              <w:rPr>
                <w:rFonts w:ascii="Times New Roman" w:hAnsi="Times New Roman" w:cs="Times New Roman"/>
                <w:bCs/>
                <w:sz w:val="20"/>
                <w:szCs w:val="20"/>
                <w:shd w:val="clear" w:color="auto" w:fill="FFFFFF"/>
                <w:lang w:val="kk-KZ"/>
              </w:rPr>
              <w:t xml:space="preserve"> </w:t>
            </w:r>
            <w:r w:rsidR="00542B3F">
              <w:rPr>
                <w:rFonts w:ascii="Times New Roman" w:hAnsi="Times New Roman" w:cs="Times New Roman"/>
                <w:bCs/>
                <w:sz w:val="20"/>
                <w:szCs w:val="20"/>
                <w:shd w:val="clear" w:color="auto" w:fill="FFFFFF"/>
                <w:lang w:val="kk-KZ"/>
              </w:rPr>
              <w:t>персоналын</w:t>
            </w:r>
            <w:r w:rsidR="00542B3F" w:rsidRPr="00EE27CC">
              <w:rPr>
                <w:rFonts w:ascii="Times New Roman" w:hAnsi="Times New Roman" w:cs="Times New Roman"/>
                <w:bCs/>
                <w:sz w:val="20"/>
                <w:szCs w:val="20"/>
                <w:shd w:val="clear" w:color="auto" w:fill="FFFFFF"/>
                <w:lang w:val="kk-KZ"/>
              </w:rPr>
              <w:t xml:space="preserve"> басқару</w:t>
            </w:r>
            <w:r w:rsidR="00542B3F" w:rsidRPr="00542B3F">
              <w:rPr>
                <w:rFonts w:ascii="Times New Roman" w:eastAsia="Times New Roman" w:hAnsi="Times New Roman" w:cs="Times New Roman"/>
                <w:kern w:val="2"/>
                <w:sz w:val="20"/>
                <w:szCs w:val="20"/>
                <w:lang w:val="kk-KZ" w:eastAsia="ru-RU"/>
                <w14:ligatures w14:val="standardContextual"/>
              </w:rPr>
              <w:t xml:space="preserve"> </w:t>
            </w:r>
            <w:r w:rsidRPr="004B1E19">
              <w:rPr>
                <w:rFonts w:ascii="Times New Roman" w:eastAsia="Times New Roman" w:hAnsi="Times New Roman" w:cs="Times New Roman"/>
                <w:kern w:val="2"/>
                <w:sz w:val="20"/>
                <w:szCs w:val="20"/>
                <w:lang w:val="kk-KZ" w:eastAsia="ru-RU"/>
                <w14:ligatures w14:val="standardContextual"/>
              </w:rPr>
              <w:t>негізгі ұғымдарын жақсы байланыстырады. Эмпирикалық зерттеу талдауының дәлелдерімен дәлелдерді тамаша негіздеу.</w:t>
            </w:r>
          </w:p>
        </w:tc>
        <w:tc>
          <w:tcPr>
            <w:tcW w:w="1788" w:type="dxa"/>
            <w:tcBorders>
              <w:top w:val="single" w:sz="6" w:space="0" w:color="auto"/>
              <w:left w:val="single" w:sz="6" w:space="0" w:color="auto"/>
              <w:bottom w:val="single" w:sz="6" w:space="0" w:color="auto"/>
              <w:right w:val="single" w:sz="6" w:space="0" w:color="auto"/>
            </w:tcBorders>
            <w:hideMark/>
          </w:tcPr>
          <w:p w14:paraId="35EAF289" w14:textId="05907F55" w:rsidR="009F1F20" w:rsidRPr="004B1E19" w:rsidRDefault="00542B3F" w:rsidP="00F957F2">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EE27CC">
              <w:rPr>
                <w:rFonts w:ascii="Times New Roman" w:hAnsi="Times New Roman" w:cs="Times New Roman"/>
                <w:bCs/>
                <w:sz w:val="20"/>
                <w:szCs w:val="20"/>
                <w:shd w:val="clear" w:color="auto" w:fill="FFFFFF"/>
                <w:lang w:val="kk-KZ"/>
              </w:rPr>
              <w:t>Мемлекетті</w:t>
            </w:r>
            <w:r>
              <w:rPr>
                <w:rFonts w:ascii="Times New Roman" w:hAnsi="Times New Roman" w:cs="Times New Roman"/>
                <w:bCs/>
                <w:sz w:val="20"/>
                <w:szCs w:val="20"/>
                <w:shd w:val="clear" w:color="auto" w:fill="FFFFFF"/>
                <w:lang w:val="kk-KZ"/>
              </w:rPr>
              <w:t>к</w:t>
            </w:r>
            <w:r w:rsidRPr="00EE27CC">
              <w:rPr>
                <w:rFonts w:ascii="Times New Roman" w:hAnsi="Times New Roman" w:cs="Times New Roman"/>
                <w:bCs/>
                <w:sz w:val="20"/>
                <w:szCs w:val="20"/>
                <w:shd w:val="clear" w:color="auto" w:fill="FFFFFF"/>
                <w:lang w:val="kk-KZ"/>
              </w:rPr>
              <w:t xml:space="preserve"> қызметт</w:t>
            </w:r>
            <w:r>
              <w:rPr>
                <w:rFonts w:ascii="Times New Roman" w:hAnsi="Times New Roman" w:cs="Times New Roman"/>
                <w:bCs/>
                <w:sz w:val="20"/>
                <w:szCs w:val="20"/>
                <w:shd w:val="clear" w:color="auto" w:fill="FFFFFF"/>
                <w:lang w:val="kk-KZ"/>
              </w:rPr>
              <w:t>ің</w:t>
            </w:r>
            <w:r w:rsidRPr="00EE27CC">
              <w:rPr>
                <w:rFonts w:ascii="Times New Roman" w:hAnsi="Times New Roman" w:cs="Times New Roman"/>
                <w:bCs/>
                <w:sz w:val="20"/>
                <w:szCs w:val="20"/>
                <w:shd w:val="clear" w:color="auto" w:fill="FFFFFF"/>
                <w:lang w:val="kk-KZ"/>
              </w:rPr>
              <w:t xml:space="preserve"> </w:t>
            </w:r>
            <w:r>
              <w:rPr>
                <w:rFonts w:ascii="Times New Roman" w:hAnsi="Times New Roman" w:cs="Times New Roman"/>
                <w:bCs/>
                <w:sz w:val="20"/>
                <w:szCs w:val="20"/>
                <w:shd w:val="clear" w:color="auto" w:fill="FFFFFF"/>
                <w:lang w:val="kk-KZ"/>
              </w:rPr>
              <w:t>персоналын</w:t>
            </w:r>
            <w:r w:rsidRPr="00EE27CC">
              <w:rPr>
                <w:rFonts w:ascii="Times New Roman" w:hAnsi="Times New Roman" w:cs="Times New Roman"/>
                <w:bCs/>
                <w:sz w:val="20"/>
                <w:szCs w:val="20"/>
                <w:shd w:val="clear" w:color="auto" w:fill="FFFFFF"/>
                <w:lang w:val="kk-KZ"/>
              </w:rPr>
              <w:t xml:space="preserve"> басқару</w:t>
            </w:r>
            <w:r w:rsidRPr="00542B3F">
              <w:rPr>
                <w:rFonts w:ascii="Times New Roman" w:eastAsia="Times New Roman" w:hAnsi="Times New Roman" w:cs="Times New Roman"/>
                <w:kern w:val="2"/>
                <w:sz w:val="20"/>
                <w:szCs w:val="20"/>
                <w:lang w:val="kk-KZ" w:eastAsia="ru-RU"/>
                <w14:ligatures w14:val="standardContextual"/>
              </w:rPr>
              <w:t xml:space="preserve"> </w:t>
            </w:r>
            <w:r w:rsidR="009F1F20" w:rsidRPr="004B1E19">
              <w:rPr>
                <w:rFonts w:ascii="Times New Roman" w:eastAsia="Times New Roman" w:hAnsi="Times New Roman" w:cs="Times New Roman"/>
                <w:kern w:val="2"/>
                <w:sz w:val="20"/>
                <w:szCs w:val="20"/>
                <w:lang w:val="kk-KZ" w:eastAsia="ru-RU"/>
                <w14:ligatures w14:val="standardContextual"/>
              </w:rPr>
              <w:t>байланыстырады. Эмпирикалық зерттеулердің дәлелдерімен дәлелдерді қолдайды.</w:t>
            </w:r>
          </w:p>
        </w:tc>
        <w:tc>
          <w:tcPr>
            <w:tcW w:w="2122" w:type="dxa"/>
            <w:tcBorders>
              <w:top w:val="single" w:sz="6" w:space="0" w:color="auto"/>
              <w:left w:val="single" w:sz="6" w:space="0" w:color="auto"/>
              <w:bottom w:val="single" w:sz="6" w:space="0" w:color="auto"/>
              <w:right w:val="single" w:sz="6" w:space="0" w:color="auto"/>
            </w:tcBorders>
            <w:hideMark/>
          </w:tcPr>
          <w:p w14:paraId="1167471E" w14:textId="065A254E" w:rsidR="009F1F20" w:rsidRPr="004B1E19" w:rsidRDefault="00542B3F" w:rsidP="00F957F2">
            <w:pPr>
              <w:spacing w:before="100" w:beforeAutospacing="1" w:after="100" w:afterAutospacing="1" w:line="240" w:lineRule="auto"/>
              <w:textAlignment w:val="baseline"/>
              <w:rPr>
                <w:rFonts w:ascii="Times New Roman" w:eastAsia="Times New Roman" w:hAnsi="Times New Roman" w:cs="Times New Roman"/>
                <w:kern w:val="2"/>
                <w:sz w:val="20"/>
                <w:szCs w:val="20"/>
                <w:lang w:val="kk-KZ" w:eastAsia="ru-RU"/>
                <w14:ligatures w14:val="standardContextual"/>
              </w:rPr>
            </w:pPr>
            <w:r w:rsidRPr="00EE27CC">
              <w:rPr>
                <w:rFonts w:ascii="Times New Roman" w:hAnsi="Times New Roman" w:cs="Times New Roman"/>
                <w:bCs/>
                <w:sz w:val="20"/>
                <w:szCs w:val="20"/>
                <w:shd w:val="clear" w:color="auto" w:fill="FFFFFF"/>
                <w:lang w:val="kk-KZ"/>
              </w:rPr>
              <w:t>Мемлекетті</w:t>
            </w:r>
            <w:r>
              <w:rPr>
                <w:rFonts w:ascii="Times New Roman" w:hAnsi="Times New Roman" w:cs="Times New Roman"/>
                <w:bCs/>
                <w:sz w:val="20"/>
                <w:szCs w:val="20"/>
                <w:shd w:val="clear" w:color="auto" w:fill="FFFFFF"/>
                <w:lang w:val="kk-KZ"/>
              </w:rPr>
              <w:t>к</w:t>
            </w:r>
            <w:r w:rsidRPr="00EE27CC">
              <w:rPr>
                <w:rFonts w:ascii="Times New Roman" w:hAnsi="Times New Roman" w:cs="Times New Roman"/>
                <w:bCs/>
                <w:sz w:val="20"/>
                <w:szCs w:val="20"/>
                <w:shd w:val="clear" w:color="auto" w:fill="FFFFFF"/>
                <w:lang w:val="kk-KZ"/>
              </w:rPr>
              <w:t xml:space="preserve"> қызметт</w:t>
            </w:r>
            <w:r>
              <w:rPr>
                <w:rFonts w:ascii="Times New Roman" w:hAnsi="Times New Roman" w:cs="Times New Roman"/>
                <w:bCs/>
                <w:sz w:val="20"/>
                <w:szCs w:val="20"/>
                <w:shd w:val="clear" w:color="auto" w:fill="FFFFFF"/>
                <w:lang w:val="kk-KZ"/>
              </w:rPr>
              <w:t>ің</w:t>
            </w:r>
            <w:r w:rsidRPr="00EE27CC">
              <w:rPr>
                <w:rFonts w:ascii="Times New Roman" w:hAnsi="Times New Roman" w:cs="Times New Roman"/>
                <w:bCs/>
                <w:sz w:val="20"/>
                <w:szCs w:val="20"/>
                <w:shd w:val="clear" w:color="auto" w:fill="FFFFFF"/>
                <w:lang w:val="kk-KZ"/>
              </w:rPr>
              <w:t xml:space="preserve"> </w:t>
            </w:r>
            <w:r>
              <w:rPr>
                <w:rFonts w:ascii="Times New Roman" w:hAnsi="Times New Roman" w:cs="Times New Roman"/>
                <w:bCs/>
                <w:sz w:val="20"/>
                <w:szCs w:val="20"/>
                <w:shd w:val="clear" w:color="auto" w:fill="FFFFFF"/>
                <w:lang w:val="kk-KZ"/>
              </w:rPr>
              <w:t>персоналын</w:t>
            </w:r>
            <w:r w:rsidRPr="00EE27CC">
              <w:rPr>
                <w:rFonts w:ascii="Times New Roman" w:hAnsi="Times New Roman" w:cs="Times New Roman"/>
                <w:bCs/>
                <w:sz w:val="20"/>
                <w:szCs w:val="20"/>
                <w:shd w:val="clear" w:color="auto" w:fill="FFFFFF"/>
                <w:lang w:val="kk-KZ"/>
              </w:rPr>
              <w:t xml:space="preserve"> басқару</w:t>
            </w:r>
            <w:r w:rsidRPr="00542B3F">
              <w:rPr>
                <w:rFonts w:ascii="Times New Roman" w:eastAsia="Times New Roman" w:hAnsi="Times New Roman" w:cs="Times New Roman"/>
                <w:kern w:val="2"/>
                <w:sz w:val="20"/>
                <w:szCs w:val="20"/>
                <w:lang w:val="kk-KZ" w:eastAsia="ru-RU"/>
                <w14:ligatures w14:val="standardContextual"/>
              </w:rPr>
              <w:t xml:space="preserve"> </w:t>
            </w:r>
            <w:r w:rsidR="009F1F20" w:rsidRPr="004B1E19">
              <w:rPr>
                <w:rFonts w:ascii="Times New Roman" w:eastAsia="Times New Roman" w:hAnsi="Times New Roman" w:cs="Times New Roman"/>
                <w:kern w:val="2"/>
                <w:sz w:val="20"/>
                <w:szCs w:val="20"/>
                <w:lang w:val="kk-KZ" w:eastAsia="ru-RU"/>
                <w14:ligatures w14:val="standardContextual"/>
              </w:rPr>
              <w:t>арасындағы шектеулі байланыс.Эмпирикалық зерттеу дәлелдемелерін шектеулі пайдалану.</w:t>
            </w:r>
          </w:p>
        </w:tc>
        <w:tc>
          <w:tcPr>
            <w:tcW w:w="2468" w:type="dxa"/>
            <w:tcBorders>
              <w:top w:val="single" w:sz="6" w:space="0" w:color="auto"/>
              <w:left w:val="single" w:sz="6" w:space="0" w:color="auto"/>
              <w:bottom w:val="single" w:sz="6" w:space="0" w:color="auto"/>
              <w:right w:val="single" w:sz="6" w:space="0" w:color="auto"/>
            </w:tcBorders>
            <w:hideMark/>
          </w:tcPr>
          <w:p w14:paraId="421FF91A" w14:textId="36760560" w:rsidR="009F1F20" w:rsidRPr="004B1E19" w:rsidRDefault="00542B3F" w:rsidP="00F957F2">
            <w:pPr>
              <w:spacing w:before="100" w:beforeAutospacing="1" w:after="100" w:afterAutospacing="1" w:line="240" w:lineRule="auto"/>
              <w:textAlignment w:val="baseline"/>
              <w:rPr>
                <w:rFonts w:ascii="Times New Roman" w:eastAsia="Times New Roman" w:hAnsi="Times New Roman" w:cs="Times New Roman"/>
                <w:kern w:val="2"/>
                <w:sz w:val="20"/>
                <w:szCs w:val="20"/>
                <w:lang w:val="kk-KZ" w:eastAsia="ru-RU"/>
                <w14:ligatures w14:val="standardContextual"/>
              </w:rPr>
            </w:pPr>
            <w:r w:rsidRPr="00EE27CC">
              <w:rPr>
                <w:rFonts w:ascii="Times New Roman" w:hAnsi="Times New Roman" w:cs="Times New Roman"/>
                <w:bCs/>
                <w:sz w:val="20"/>
                <w:szCs w:val="20"/>
                <w:shd w:val="clear" w:color="auto" w:fill="FFFFFF"/>
                <w:lang w:val="kk-KZ"/>
              </w:rPr>
              <w:t>Мемлекетті</w:t>
            </w:r>
            <w:r>
              <w:rPr>
                <w:rFonts w:ascii="Times New Roman" w:hAnsi="Times New Roman" w:cs="Times New Roman"/>
                <w:bCs/>
                <w:sz w:val="20"/>
                <w:szCs w:val="20"/>
                <w:shd w:val="clear" w:color="auto" w:fill="FFFFFF"/>
                <w:lang w:val="kk-KZ"/>
              </w:rPr>
              <w:t>к</w:t>
            </w:r>
            <w:r w:rsidRPr="00EE27CC">
              <w:rPr>
                <w:rFonts w:ascii="Times New Roman" w:hAnsi="Times New Roman" w:cs="Times New Roman"/>
                <w:bCs/>
                <w:sz w:val="20"/>
                <w:szCs w:val="20"/>
                <w:shd w:val="clear" w:color="auto" w:fill="FFFFFF"/>
                <w:lang w:val="kk-KZ"/>
              </w:rPr>
              <w:t xml:space="preserve"> қызметт</w:t>
            </w:r>
            <w:r>
              <w:rPr>
                <w:rFonts w:ascii="Times New Roman" w:hAnsi="Times New Roman" w:cs="Times New Roman"/>
                <w:bCs/>
                <w:sz w:val="20"/>
                <w:szCs w:val="20"/>
                <w:shd w:val="clear" w:color="auto" w:fill="FFFFFF"/>
                <w:lang w:val="kk-KZ"/>
              </w:rPr>
              <w:t>ің</w:t>
            </w:r>
            <w:r w:rsidRPr="00EE27CC">
              <w:rPr>
                <w:rFonts w:ascii="Times New Roman" w:hAnsi="Times New Roman" w:cs="Times New Roman"/>
                <w:bCs/>
                <w:sz w:val="20"/>
                <w:szCs w:val="20"/>
                <w:shd w:val="clear" w:color="auto" w:fill="FFFFFF"/>
                <w:lang w:val="kk-KZ"/>
              </w:rPr>
              <w:t xml:space="preserve"> </w:t>
            </w:r>
            <w:r>
              <w:rPr>
                <w:rFonts w:ascii="Times New Roman" w:hAnsi="Times New Roman" w:cs="Times New Roman"/>
                <w:bCs/>
                <w:sz w:val="20"/>
                <w:szCs w:val="20"/>
                <w:shd w:val="clear" w:color="auto" w:fill="FFFFFF"/>
                <w:lang w:val="kk-KZ"/>
              </w:rPr>
              <w:t>персоналын</w:t>
            </w:r>
            <w:r w:rsidRPr="00EE27CC">
              <w:rPr>
                <w:rFonts w:ascii="Times New Roman" w:hAnsi="Times New Roman" w:cs="Times New Roman"/>
                <w:bCs/>
                <w:sz w:val="20"/>
                <w:szCs w:val="20"/>
                <w:shd w:val="clear" w:color="auto" w:fill="FFFFFF"/>
                <w:lang w:val="kk-KZ"/>
              </w:rPr>
              <w:t xml:space="preserve"> басқару</w:t>
            </w:r>
            <w:r w:rsidRPr="00542B3F">
              <w:rPr>
                <w:rFonts w:ascii="Times New Roman" w:eastAsia="Times New Roman" w:hAnsi="Times New Roman" w:cs="Times New Roman"/>
                <w:kern w:val="2"/>
                <w:sz w:val="20"/>
                <w:szCs w:val="20"/>
                <w:lang w:val="kk-KZ" w:eastAsia="ru-RU"/>
                <w14:ligatures w14:val="standardContextual"/>
              </w:rPr>
              <w:t xml:space="preserve"> </w:t>
            </w:r>
            <w:r w:rsidR="009F1F20" w:rsidRPr="004B1E19">
              <w:rPr>
                <w:rFonts w:ascii="Times New Roman" w:eastAsia="Times New Roman" w:hAnsi="Times New Roman" w:cs="Times New Roman"/>
                <w:kern w:val="2"/>
                <w:sz w:val="20"/>
                <w:szCs w:val="20"/>
                <w:lang w:val="kk-KZ" w:eastAsia="ru-RU"/>
                <w14:ligatures w14:val="standardContextual"/>
              </w:rPr>
              <w:t>ұғымдары арасында байланыс аз немесе мүлдем жоқ.</w:t>
            </w:r>
          </w:p>
          <w:p w14:paraId="5FA444EB" w14:textId="77777777" w:rsidR="009F1F20" w:rsidRPr="004B1E19" w:rsidRDefault="009F1F20" w:rsidP="00F957F2">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4B1E19">
              <w:rPr>
                <w:rFonts w:ascii="Times New Roman" w:eastAsia="Times New Roman" w:hAnsi="Times New Roman" w:cs="Times New Roman"/>
                <w:kern w:val="2"/>
                <w:sz w:val="20"/>
                <w:szCs w:val="20"/>
                <w:lang w:val="kk-KZ" w:eastAsia="ru-RU"/>
                <w14:ligatures w14:val="standardContextual"/>
              </w:rPr>
              <w:t>Эмпирикалық зерттеулерді аз пайдаланады немесе мүлдем қолданбайды.</w:t>
            </w:r>
          </w:p>
        </w:tc>
      </w:tr>
      <w:tr w:rsidR="009F1F20" w:rsidRPr="004B1E19" w14:paraId="4BA2F353" w14:textId="77777777" w:rsidTr="002168C7">
        <w:trPr>
          <w:trHeight w:val="300"/>
        </w:trPr>
        <w:tc>
          <w:tcPr>
            <w:tcW w:w="1985" w:type="dxa"/>
            <w:tcBorders>
              <w:top w:val="single" w:sz="6" w:space="0" w:color="auto"/>
              <w:left w:val="single" w:sz="6" w:space="0" w:color="auto"/>
              <w:bottom w:val="single" w:sz="6" w:space="0" w:color="auto"/>
              <w:right w:val="single" w:sz="6" w:space="0" w:color="auto"/>
            </w:tcBorders>
            <w:hideMark/>
          </w:tcPr>
          <w:p w14:paraId="38E252EB" w14:textId="77777777" w:rsidR="009F1F20" w:rsidRPr="004B1E19" w:rsidRDefault="009F1F20" w:rsidP="00F957F2">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proofErr w:type="spellStart"/>
            <w:r w:rsidRPr="004B1E19">
              <w:rPr>
                <w:rFonts w:ascii="Times New Roman" w:eastAsia="Times New Roman" w:hAnsi="Times New Roman" w:cs="Times New Roman"/>
                <w:kern w:val="2"/>
                <w:sz w:val="20"/>
                <w:szCs w:val="20"/>
                <w:lang w:eastAsia="ru-RU"/>
                <w14:ligatures w14:val="standardContextual"/>
              </w:rPr>
              <w:t>Саясат</w:t>
            </w:r>
            <w:proofErr w:type="spellEnd"/>
            <w:r w:rsidRPr="004B1E19">
              <w:rPr>
                <w:rFonts w:ascii="Times New Roman" w:eastAsia="Times New Roman" w:hAnsi="Times New Roman" w:cs="Times New Roman"/>
                <w:kern w:val="2"/>
                <w:sz w:val="20"/>
                <w:szCs w:val="20"/>
                <w:lang w:eastAsia="ru-RU"/>
                <w14:ligatures w14:val="standardContextual"/>
              </w:rPr>
              <w:t xml:space="preserve"> </w:t>
            </w:r>
            <w:proofErr w:type="spellStart"/>
            <w:r w:rsidRPr="004B1E19">
              <w:rPr>
                <w:rFonts w:ascii="Times New Roman" w:eastAsia="Times New Roman" w:hAnsi="Times New Roman" w:cs="Times New Roman"/>
                <w:kern w:val="2"/>
                <w:sz w:val="20"/>
                <w:szCs w:val="20"/>
                <w:lang w:eastAsia="ru-RU"/>
                <w14:ligatures w14:val="standardContextual"/>
              </w:rPr>
              <w:t>ұсынысы</w:t>
            </w:r>
            <w:proofErr w:type="spellEnd"/>
            <w:r w:rsidRPr="004B1E19">
              <w:rPr>
                <w:rFonts w:ascii="Times New Roman" w:eastAsia="Times New Roman" w:hAnsi="Times New Roman" w:cs="Times New Roman"/>
                <w:kern w:val="2"/>
                <w:sz w:val="20"/>
                <w:szCs w:val="20"/>
                <w:lang w:eastAsia="ru-RU"/>
                <w14:ligatures w14:val="standardContextual"/>
              </w:rPr>
              <w:t xml:space="preserve"> </w:t>
            </w:r>
            <w:proofErr w:type="spellStart"/>
            <w:r w:rsidRPr="004B1E19">
              <w:rPr>
                <w:rFonts w:ascii="Times New Roman" w:eastAsia="Times New Roman" w:hAnsi="Times New Roman" w:cs="Times New Roman"/>
                <w:kern w:val="2"/>
                <w:sz w:val="20"/>
                <w:szCs w:val="20"/>
                <w:lang w:eastAsia="ru-RU"/>
                <w14:ligatures w14:val="standardContextual"/>
              </w:rPr>
              <w:t>немесе</w:t>
            </w:r>
            <w:proofErr w:type="spellEnd"/>
            <w:r w:rsidRPr="004B1E19">
              <w:rPr>
                <w:rFonts w:ascii="Times New Roman" w:eastAsia="Times New Roman" w:hAnsi="Times New Roman" w:cs="Times New Roman"/>
                <w:kern w:val="2"/>
                <w:sz w:val="20"/>
                <w:szCs w:val="20"/>
                <w:lang w:eastAsia="ru-RU"/>
                <w14:ligatures w14:val="standardContextual"/>
              </w:rPr>
              <w:t xml:space="preserve"> </w:t>
            </w:r>
            <w:proofErr w:type="spellStart"/>
            <w:r w:rsidRPr="004B1E19">
              <w:rPr>
                <w:rFonts w:ascii="Times New Roman" w:eastAsia="Times New Roman" w:hAnsi="Times New Roman" w:cs="Times New Roman"/>
                <w:kern w:val="2"/>
                <w:sz w:val="20"/>
                <w:szCs w:val="20"/>
                <w:lang w:eastAsia="ru-RU"/>
                <w14:ligatures w14:val="standardContextual"/>
              </w:rPr>
              <w:t>практикалық</w:t>
            </w:r>
            <w:proofErr w:type="spellEnd"/>
            <w:r w:rsidRPr="004B1E19">
              <w:rPr>
                <w:rFonts w:ascii="Times New Roman" w:eastAsia="Times New Roman" w:hAnsi="Times New Roman" w:cs="Times New Roman"/>
                <w:kern w:val="2"/>
                <w:sz w:val="20"/>
                <w:szCs w:val="20"/>
                <w:lang w:eastAsia="ru-RU"/>
                <w14:ligatures w14:val="standardContextual"/>
              </w:rPr>
              <w:t xml:space="preserve"> </w:t>
            </w:r>
            <w:proofErr w:type="spellStart"/>
            <w:r w:rsidRPr="004B1E19">
              <w:rPr>
                <w:rFonts w:ascii="Times New Roman" w:eastAsia="Times New Roman" w:hAnsi="Times New Roman" w:cs="Times New Roman"/>
                <w:kern w:val="2"/>
                <w:sz w:val="20"/>
                <w:szCs w:val="20"/>
                <w:lang w:eastAsia="ru-RU"/>
                <w14:ligatures w14:val="standardContextual"/>
              </w:rPr>
              <w:t>ұсыныстар</w:t>
            </w:r>
            <w:proofErr w:type="spellEnd"/>
            <w:r w:rsidRPr="004B1E19">
              <w:rPr>
                <w:rFonts w:ascii="Times New Roman" w:eastAsia="Times New Roman" w:hAnsi="Times New Roman" w:cs="Times New Roman"/>
                <w:kern w:val="2"/>
                <w:sz w:val="20"/>
                <w:szCs w:val="20"/>
                <w:lang w:eastAsia="ru-RU"/>
                <w14:ligatures w14:val="standardContextual"/>
              </w:rPr>
              <w:t>/</w:t>
            </w:r>
            <w:proofErr w:type="spellStart"/>
            <w:r w:rsidRPr="004B1E19">
              <w:rPr>
                <w:rFonts w:ascii="Times New Roman" w:eastAsia="Times New Roman" w:hAnsi="Times New Roman" w:cs="Times New Roman"/>
                <w:kern w:val="2"/>
                <w:sz w:val="20"/>
                <w:szCs w:val="20"/>
                <w:lang w:eastAsia="ru-RU"/>
                <w14:ligatures w14:val="standardContextual"/>
              </w:rPr>
              <w:t>ұсынымдар</w:t>
            </w:r>
            <w:proofErr w:type="spellEnd"/>
          </w:p>
        </w:tc>
        <w:tc>
          <w:tcPr>
            <w:tcW w:w="2127" w:type="dxa"/>
            <w:tcBorders>
              <w:top w:val="single" w:sz="6" w:space="0" w:color="auto"/>
              <w:left w:val="single" w:sz="6" w:space="0" w:color="auto"/>
              <w:bottom w:val="single" w:sz="6" w:space="0" w:color="auto"/>
              <w:right w:val="single" w:sz="6" w:space="0" w:color="auto"/>
            </w:tcBorders>
            <w:hideMark/>
          </w:tcPr>
          <w:p w14:paraId="5D93D60A" w14:textId="1B02DD2D" w:rsidR="009F1F20" w:rsidRPr="004B1E19" w:rsidRDefault="00542B3F" w:rsidP="00F957F2">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r w:rsidRPr="00EE27CC">
              <w:rPr>
                <w:rFonts w:ascii="Times New Roman" w:hAnsi="Times New Roman" w:cs="Times New Roman"/>
                <w:bCs/>
                <w:sz w:val="20"/>
                <w:szCs w:val="20"/>
                <w:shd w:val="clear" w:color="auto" w:fill="FFFFFF"/>
                <w:lang w:val="kk-KZ"/>
              </w:rPr>
              <w:t>Мемлекетті</w:t>
            </w:r>
            <w:r>
              <w:rPr>
                <w:rFonts w:ascii="Times New Roman" w:hAnsi="Times New Roman" w:cs="Times New Roman"/>
                <w:bCs/>
                <w:sz w:val="20"/>
                <w:szCs w:val="20"/>
                <w:shd w:val="clear" w:color="auto" w:fill="FFFFFF"/>
                <w:lang w:val="kk-KZ"/>
              </w:rPr>
              <w:t>к</w:t>
            </w:r>
            <w:r w:rsidRPr="00EE27CC">
              <w:rPr>
                <w:rFonts w:ascii="Times New Roman" w:hAnsi="Times New Roman" w:cs="Times New Roman"/>
                <w:bCs/>
                <w:sz w:val="20"/>
                <w:szCs w:val="20"/>
                <w:shd w:val="clear" w:color="auto" w:fill="FFFFFF"/>
                <w:lang w:val="kk-KZ"/>
              </w:rPr>
              <w:t xml:space="preserve"> қызметт</w:t>
            </w:r>
            <w:r>
              <w:rPr>
                <w:rFonts w:ascii="Times New Roman" w:hAnsi="Times New Roman" w:cs="Times New Roman"/>
                <w:bCs/>
                <w:sz w:val="20"/>
                <w:szCs w:val="20"/>
                <w:shd w:val="clear" w:color="auto" w:fill="FFFFFF"/>
                <w:lang w:val="kk-KZ"/>
              </w:rPr>
              <w:t>ің</w:t>
            </w:r>
            <w:r w:rsidRPr="00EE27CC">
              <w:rPr>
                <w:rFonts w:ascii="Times New Roman" w:hAnsi="Times New Roman" w:cs="Times New Roman"/>
                <w:bCs/>
                <w:sz w:val="20"/>
                <w:szCs w:val="20"/>
                <w:shd w:val="clear" w:color="auto" w:fill="FFFFFF"/>
                <w:lang w:val="kk-KZ"/>
              </w:rPr>
              <w:t xml:space="preserve"> </w:t>
            </w:r>
            <w:r>
              <w:rPr>
                <w:rFonts w:ascii="Times New Roman" w:hAnsi="Times New Roman" w:cs="Times New Roman"/>
                <w:bCs/>
                <w:sz w:val="20"/>
                <w:szCs w:val="20"/>
                <w:shd w:val="clear" w:color="auto" w:fill="FFFFFF"/>
                <w:lang w:val="kk-KZ"/>
              </w:rPr>
              <w:t>персоналын</w:t>
            </w:r>
            <w:r w:rsidRPr="00EE27CC">
              <w:rPr>
                <w:rFonts w:ascii="Times New Roman" w:hAnsi="Times New Roman" w:cs="Times New Roman"/>
                <w:bCs/>
                <w:sz w:val="20"/>
                <w:szCs w:val="20"/>
                <w:shd w:val="clear" w:color="auto" w:fill="FFFFFF"/>
                <w:lang w:val="kk-KZ"/>
              </w:rPr>
              <w:t xml:space="preserve"> басқару</w:t>
            </w:r>
            <w:r w:rsidRPr="004B1E19">
              <w:rPr>
                <w:rFonts w:ascii="Times New Roman" w:eastAsia="Times New Roman" w:hAnsi="Times New Roman" w:cs="Times New Roman"/>
                <w:kern w:val="2"/>
                <w:sz w:val="20"/>
                <w:szCs w:val="20"/>
                <w:lang w:eastAsia="ru-RU"/>
                <w14:ligatures w14:val="standardContextual"/>
              </w:rPr>
              <w:t xml:space="preserve"> </w:t>
            </w:r>
            <w:proofErr w:type="spellStart"/>
            <w:r w:rsidR="009F1F20" w:rsidRPr="004B1E19">
              <w:rPr>
                <w:rFonts w:ascii="Times New Roman" w:eastAsia="Times New Roman" w:hAnsi="Times New Roman" w:cs="Times New Roman"/>
                <w:kern w:val="2"/>
                <w:sz w:val="20"/>
                <w:szCs w:val="20"/>
                <w:lang w:eastAsia="ru-RU"/>
                <w14:ligatures w14:val="standardContextual"/>
              </w:rPr>
              <w:t>тиімділігін</w:t>
            </w:r>
            <w:proofErr w:type="spellEnd"/>
            <w:r w:rsidR="009F1F20" w:rsidRPr="004B1E19">
              <w:rPr>
                <w:rFonts w:ascii="Times New Roman" w:eastAsia="Times New Roman" w:hAnsi="Times New Roman" w:cs="Times New Roman"/>
                <w:kern w:val="2"/>
                <w:sz w:val="20"/>
                <w:szCs w:val="20"/>
                <w:lang w:eastAsia="ru-RU"/>
                <w14:ligatures w14:val="standardContextual"/>
              </w:rPr>
              <w:t xml:space="preserve"> </w:t>
            </w:r>
            <w:proofErr w:type="spellStart"/>
            <w:r w:rsidR="009F1F20" w:rsidRPr="004B1E19">
              <w:rPr>
                <w:rFonts w:ascii="Times New Roman" w:eastAsia="Times New Roman" w:hAnsi="Times New Roman" w:cs="Times New Roman"/>
                <w:kern w:val="2"/>
                <w:sz w:val="20"/>
                <w:szCs w:val="20"/>
                <w:lang w:eastAsia="ru-RU"/>
                <w14:ligatures w14:val="standardContextual"/>
              </w:rPr>
              <w:t>арттыру</w:t>
            </w:r>
            <w:proofErr w:type="spellEnd"/>
            <w:r w:rsidR="009F1F20" w:rsidRPr="004B1E19">
              <w:rPr>
                <w:rFonts w:ascii="Times New Roman" w:eastAsia="Times New Roman" w:hAnsi="Times New Roman" w:cs="Times New Roman"/>
                <w:kern w:val="2"/>
                <w:sz w:val="20"/>
                <w:szCs w:val="20"/>
                <w:lang w:eastAsia="ru-RU"/>
                <w14:ligatures w14:val="standardContextual"/>
              </w:rPr>
              <w:t xml:space="preserve"> </w:t>
            </w:r>
            <w:proofErr w:type="spellStart"/>
            <w:r w:rsidR="009F1F20" w:rsidRPr="004B1E19">
              <w:rPr>
                <w:rFonts w:ascii="Times New Roman" w:eastAsia="Times New Roman" w:hAnsi="Times New Roman" w:cs="Times New Roman"/>
                <w:kern w:val="2"/>
                <w:sz w:val="20"/>
                <w:szCs w:val="20"/>
                <w:lang w:eastAsia="ru-RU"/>
                <w14:ligatures w14:val="standardContextual"/>
              </w:rPr>
              <w:t>бойынша</w:t>
            </w:r>
            <w:proofErr w:type="spellEnd"/>
            <w:r w:rsidR="009F1F20" w:rsidRPr="004B1E19">
              <w:rPr>
                <w:rFonts w:ascii="Times New Roman" w:eastAsia="Times New Roman" w:hAnsi="Times New Roman" w:cs="Times New Roman"/>
                <w:kern w:val="2"/>
                <w:sz w:val="20"/>
                <w:szCs w:val="20"/>
                <w:lang w:eastAsia="ru-RU"/>
                <w14:ligatures w14:val="standardContextual"/>
              </w:rPr>
              <w:t xml:space="preserve"> </w:t>
            </w:r>
            <w:proofErr w:type="spellStart"/>
            <w:r w:rsidR="009F1F20" w:rsidRPr="004B1E19">
              <w:rPr>
                <w:rFonts w:ascii="Times New Roman" w:eastAsia="Times New Roman" w:hAnsi="Times New Roman" w:cs="Times New Roman"/>
                <w:kern w:val="2"/>
                <w:sz w:val="20"/>
                <w:szCs w:val="20"/>
                <w:lang w:eastAsia="ru-RU"/>
                <w14:ligatures w14:val="standardContextual"/>
              </w:rPr>
              <w:t>сауатты</w:t>
            </w:r>
            <w:proofErr w:type="spellEnd"/>
            <w:r w:rsidR="009F1F20" w:rsidRPr="004B1E19">
              <w:rPr>
                <w:rFonts w:ascii="Times New Roman" w:eastAsia="Times New Roman" w:hAnsi="Times New Roman" w:cs="Times New Roman"/>
                <w:kern w:val="2"/>
                <w:sz w:val="20"/>
                <w:szCs w:val="20"/>
                <w:lang w:eastAsia="ru-RU"/>
                <w14:ligatures w14:val="standardContextual"/>
              </w:rPr>
              <w:t xml:space="preserve"> </w:t>
            </w:r>
            <w:proofErr w:type="spellStart"/>
            <w:r w:rsidR="009F1F20" w:rsidRPr="004B1E19">
              <w:rPr>
                <w:rFonts w:ascii="Times New Roman" w:eastAsia="Times New Roman" w:hAnsi="Times New Roman" w:cs="Times New Roman"/>
                <w:kern w:val="2"/>
                <w:sz w:val="20"/>
                <w:szCs w:val="20"/>
                <w:lang w:eastAsia="ru-RU"/>
                <w14:ligatures w14:val="standardContextual"/>
              </w:rPr>
              <w:t>саяси</w:t>
            </w:r>
            <w:proofErr w:type="spellEnd"/>
            <w:r w:rsidR="009F1F20" w:rsidRPr="004B1E19">
              <w:rPr>
                <w:rFonts w:ascii="Times New Roman" w:eastAsia="Times New Roman" w:hAnsi="Times New Roman" w:cs="Times New Roman"/>
                <w:kern w:val="2"/>
                <w:sz w:val="20"/>
                <w:szCs w:val="20"/>
                <w:lang w:eastAsia="ru-RU"/>
                <w14:ligatures w14:val="standardContextual"/>
              </w:rPr>
              <w:t xml:space="preserve"> </w:t>
            </w:r>
            <w:proofErr w:type="spellStart"/>
            <w:r w:rsidR="009F1F20" w:rsidRPr="004B1E19">
              <w:rPr>
                <w:rFonts w:ascii="Times New Roman" w:eastAsia="Times New Roman" w:hAnsi="Times New Roman" w:cs="Times New Roman"/>
                <w:kern w:val="2"/>
                <w:sz w:val="20"/>
                <w:szCs w:val="20"/>
                <w:lang w:eastAsia="ru-RU"/>
                <w14:ligatures w14:val="standardContextual"/>
              </w:rPr>
              <w:t>және</w:t>
            </w:r>
            <w:proofErr w:type="spellEnd"/>
            <w:r w:rsidR="009F1F20" w:rsidRPr="004B1E19">
              <w:rPr>
                <w:rFonts w:ascii="Times New Roman" w:eastAsia="Times New Roman" w:hAnsi="Times New Roman" w:cs="Times New Roman"/>
                <w:kern w:val="2"/>
                <w:sz w:val="20"/>
                <w:szCs w:val="20"/>
                <w:lang w:eastAsia="ru-RU"/>
                <w14:ligatures w14:val="standardContextual"/>
              </w:rPr>
              <w:t>/</w:t>
            </w:r>
            <w:proofErr w:type="spellStart"/>
            <w:r w:rsidR="009F1F20" w:rsidRPr="004B1E19">
              <w:rPr>
                <w:rFonts w:ascii="Times New Roman" w:eastAsia="Times New Roman" w:hAnsi="Times New Roman" w:cs="Times New Roman"/>
                <w:kern w:val="2"/>
                <w:sz w:val="20"/>
                <w:szCs w:val="20"/>
                <w:lang w:eastAsia="ru-RU"/>
                <w14:ligatures w14:val="standardContextual"/>
              </w:rPr>
              <w:t>немесе</w:t>
            </w:r>
            <w:proofErr w:type="spellEnd"/>
            <w:r w:rsidR="009F1F20" w:rsidRPr="004B1E19">
              <w:rPr>
                <w:rFonts w:ascii="Times New Roman" w:eastAsia="Times New Roman" w:hAnsi="Times New Roman" w:cs="Times New Roman"/>
                <w:kern w:val="2"/>
                <w:sz w:val="20"/>
                <w:szCs w:val="20"/>
                <w:lang w:eastAsia="ru-RU"/>
                <w14:ligatures w14:val="standardContextual"/>
              </w:rPr>
              <w:t xml:space="preserve"> </w:t>
            </w:r>
            <w:proofErr w:type="spellStart"/>
            <w:r w:rsidR="009F1F20" w:rsidRPr="004B1E19">
              <w:rPr>
                <w:rFonts w:ascii="Times New Roman" w:eastAsia="Times New Roman" w:hAnsi="Times New Roman" w:cs="Times New Roman"/>
                <w:kern w:val="2"/>
                <w:sz w:val="20"/>
                <w:szCs w:val="20"/>
                <w:lang w:eastAsia="ru-RU"/>
                <w14:ligatures w14:val="standardContextual"/>
              </w:rPr>
              <w:t>практикалық</w:t>
            </w:r>
            <w:proofErr w:type="spellEnd"/>
            <w:r w:rsidR="009F1F20" w:rsidRPr="004B1E19">
              <w:rPr>
                <w:rFonts w:ascii="Times New Roman" w:eastAsia="Times New Roman" w:hAnsi="Times New Roman" w:cs="Times New Roman"/>
                <w:kern w:val="2"/>
                <w:sz w:val="20"/>
                <w:szCs w:val="20"/>
                <w:lang w:eastAsia="ru-RU"/>
                <w14:ligatures w14:val="standardContextual"/>
              </w:rPr>
              <w:t xml:space="preserve"> </w:t>
            </w:r>
            <w:proofErr w:type="spellStart"/>
            <w:r w:rsidR="009F1F20" w:rsidRPr="004B1E19">
              <w:rPr>
                <w:rFonts w:ascii="Times New Roman" w:eastAsia="Times New Roman" w:hAnsi="Times New Roman" w:cs="Times New Roman"/>
                <w:kern w:val="2"/>
                <w:sz w:val="20"/>
                <w:szCs w:val="20"/>
                <w:lang w:eastAsia="ru-RU"/>
                <w14:ligatures w14:val="standardContextual"/>
              </w:rPr>
              <w:t>ұсыныстарды</w:t>
            </w:r>
            <w:proofErr w:type="spellEnd"/>
            <w:r w:rsidR="009F1F20" w:rsidRPr="004B1E19">
              <w:rPr>
                <w:rFonts w:ascii="Times New Roman" w:eastAsia="Times New Roman" w:hAnsi="Times New Roman" w:cs="Times New Roman"/>
                <w:kern w:val="2"/>
                <w:sz w:val="20"/>
                <w:szCs w:val="20"/>
                <w:lang w:eastAsia="ru-RU"/>
                <w14:ligatures w14:val="standardContextual"/>
              </w:rPr>
              <w:t xml:space="preserve"> </w:t>
            </w:r>
            <w:proofErr w:type="spellStart"/>
            <w:r w:rsidR="009F1F20" w:rsidRPr="004B1E19">
              <w:rPr>
                <w:rFonts w:ascii="Times New Roman" w:eastAsia="Times New Roman" w:hAnsi="Times New Roman" w:cs="Times New Roman"/>
                <w:kern w:val="2"/>
                <w:sz w:val="20"/>
                <w:szCs w:val="20"/>
                <w:lang w:eastAsia="ru-RU"/>
                <w14:ligatures w14:val="standardContextual"/>
              </w:rPr>
              <w:t>ұсынады</w:t>
            </w:r>
            <w:proofErr w:type="spellEnd"/>
            <w:r w:rsidR="009F1F20" w:rsidRPr="004B1E19">
              <w:rPr>
                <w:rFonts w:ascii="Times New Roman" w:eastAsia="Times New Roman" w:hAnsi="Times New Roman" w:cs="Times New Roman"/>
                <w:kern w:val="2"/>
                <w:sz w:val="20"/>
                <w:szCs w:val="20"/>
                <w:lang w:eastAsia="ru-RU"/>
                <w14:ligatures w14:val="standardContextual"/>
              </w:rPr>
              <w:t>.</w:t>
            </w:r>
          </w:p>
        </w:tc>
        <w:tc>
          <w:tcPr>
            <w:tcW w:w="1788" w:type="dxa"/>
            <w:tcBorders>
              <w:top w:val="single" w:sz="6" w:space="0" w:color="auto"/>
              <w:left w:val="single" w:sz="6" w:space="0" w:color="auto"/>
              <w:bottom w:val="single" w:sz="6" w:space="0" w:color="auto"/>
              <w:right w:val="single" w:sz="6" w:space="0" w:color="auto"/>
            </w:tcBorders>
            <w:hideMark/>
          </w:tcPr>
          <w:p w14:paraId="0B872137" w14:textId="0CB25C91" w:rsidR="009F1F20" w:rsidRPr="004B1E19" w:rsidRDefault="00542B3F" w:rsidP="00F957F2">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r w:rsidRPr="00EE27CC">
              <w:rPr>
                <w:rFonts w:ascii="Times New Roman" w:hAnsi="Times New Roman" w:cs="Times New Roman"/>
                <w:bCs/>
                <w:sz w:val="20"/>
                <w:szCs w:val="20"/>
                <w:shd w:val="clear" w:color="auto" w:fill="FFFFFF"/>
                <w:lang w:val="kk-KZ"/>
              </w:rPr>
              <w:t>Мемлекетті</w:t>
            </w:r>
            <w:r>
              <w:rPr>
                <w:rFonts w:ascii="Times New Roman" w:hAnsi="Times New Roman" w:cs="Times New Roman"/>
                <w:bCs/>
                <w:sz w:val="20"/>
                <w:szCs w:val="20"/>
                <w:shd w:val="clear" w:color="auto" w:fill="FFFFFF"/>
                <w:lang w:val="kk-KZ"/>
              </w:rPr>
              <w:t>к</w:t>
            </w:r>
            <w:r w:rsidRPr="00EE27CC">
              <w:rPr>
                <w:rFonts w:ascii="Times New Roman" w:hAnsi="Times New Roman" w:cs="Times New Roman"/>
                <w:bCs/>
                <w:sz w:val="20"/>
                <w:szCs w:val="20"/>
                <w:shd w:val="clear" w:color="auto" w:fill="FFFFFF"/>
                <w:lang w:val="kk-KZ"/>
              </w:rPr>
              <w:t xml:space="preserve"> қызметт</w:t>
            </w:r>
            <w:r>
              <w:rPr>
                <w:rFonts w:ascii="Times New Roman" w:hAnsi="Times New Roman" w:cs="Times New Roman"/>
                <w:bCs/>
                <w:sz w:val="20"/>
                <w:szCs w:val="20"/>
                <w:shd w:val="clear" w:color="auto" w:fill="FFFFFF"/>
                <w:lang w:val="kk-KZ"/>
              </w:rPr>
              <w:t>ің</w:t>
            </w:r>
            <w:r w:rsidRPr="00EE27CC">
              <w:rPr>
                <w:rFonts w:ascii="Times New Roman" w:hAnsi="Times New Roman" w:cs="Times New Roman"/>
                <w:bCs/>
                <w:sz w:val="20"/>
                <w:szCs w:val="20"/>
                <w:shd w:val="clear" w:color="auto" w:fill="FFFFFF"/>
                <w:lang w:val="kk-KZ"/>
              </w:rPr>
              <w:t xml:space="preserve"> </w:t>
            </w:r>
            <w:r>
              <w:rPr>
                <w:rFonts w:ascii="Times New Roman" w:hAnsi="Times New Roman" w:cs="Times New Roman"/>
                <w:bCs/>
                <w:sz w:val="20"/>
                <w:szCs w:val="20"/>
                <w:shd w:val="clear" w:color="auto" w:fill="FFFFFF"/>
                <w:lang w:val="kk-KZ"/>
              </w:rPr>
              <w:t>персоналын</w:t>
            </w:r>
            <w:r w:rsidRPr="00EE27CC">
              <w:rPr>
                <w:rFonts w:ascii="Times New Roman" w:hAnsi="Times New Roman" w:cs="Times New Roman"/>
                <w:bCs/>
                <w:sz w:val="20"/>
                <w:szCs w:val="20"/>
                <w:shd w:val="clear" w:color="auto" w:fill="FFFFFF"/>
                <w:lang w:val="kk-KZ"/>
              </w:rPr>
              <w:t xml:space="preserve"> басқару</w:t>
            </w:r>
            <w:r w:rsidRPr="004B1E19">
              <w:rPr>
                <w:rFonts w:ascii="Times New Roman" w:eastAsia="Times New Roman" w:hAnsi="Times New Roman" w:cs="Times New Roman"/>
                <w:kern w:val="2"/>
                <w:sz w:val="20"/>
                <w:szCs w:val="20"/>
                <w:lang w:eastAsia="ru-RU"/>
                <w14:ligatures w14:val="standardContextual"/>
              </w:rPr>
              <w:t xml:space="preserve"> </w:t>
            </w:r>
            <w:proofErr w:type="spellStart"/>
            <w:r w:rsidR="009F1F20" w:rsidRPr="004B1E19">
              <w:rPr>
                <w:rFonts w:ascii="Times New Roman" w:eastAsia="Times New Roman" w:hAnsi="Times New Roman" w:cs="Times New Roman"/>
                <w:kern w:val="2"/>
                <w:sz w:val="20"/>
                <w:szCs w:val="20"/>
                <w:lang w:eastAsia="ru-RU"/>
                <w14:ligatures w14:val="standardContextual"/>
              </w:rPr>
              <w:t>тиімділігін</w:t>
            </w:r>
            <w:proofErr w:type="spellEnd"/>
            <w:r w:rsidR="009F1F20" w:rsidRPr="004B1E19">
              <w:rPr>
                <w:rFonts w:ascii="Times New Roman" w:eastAsia="Times New Roman" w:hAnsi="Times New Roman" w:cs="Times New Roman"/>
                <w:kern w:val="2"/>
                <w:sz w:val="20"/>
                <w:szCs w:val="20"/>
                <w:lang w:eastAsia="ru-RU"/>
                <w14:ligatures w14:val="standardContextual"/>
              </w:rPr>
              <w:t xml:space="preserve"> </w:t>
            </w:r>
            <w:proofErr w:type="spellStart"/>
            <w:r w:rsidR="009F1F20" w:rsidRPr="004B1E19">
              <w:rPr>
                <w:rFonts w:ascii="Times New Roman" w:eastAsia="Times New Roman" w:hAnsi="Times New Roman" w:cs="Times New Roman"/>
                <w:kern w:val="2"/>
                <w:sz w:val="20"/>
                <w:szCs w:val="20"/>
                <w:lang w:eastAsia="ru-RU"/>
                <w14:ligatures w14:val="standardContextual"/>
              </w:rPr>
              <w:t>арттыру</w:t>
            </w:r>
            <w:proofErr w:type="spellEnd"/>
            <w:r w:rsidR="009F1F20" w:rsidRPr="004B1E19">
              <w:rPr>
                <w:rFonts w:ascii="Times New Roman" w:eastAsia="Times New Roman" w:hAnsi="Times New Roman" w:cs="Times New Roman"/>
                <w:kern w:val="2"/>
                <w:sz w:val="20"/>
                <w:szCs w:val="20"/>
                <w:lang w:eastAsia="ru-RU"/>
                <w14:ligatures w14:val="standardContextual"/>
              </w:rPr>
              <w:t xml:space="preserve"> </w:t>
            </w:r>
            <w:proofErr w:type="spellStart"/>
            <w:r w:rsidR="009F1F20" w:rsidRPr="004B1E19">
              <w:rPr>
                <w:rFonts w:ascii="Times New Roman" w:eastAsia="Times New Roman" w:hAnsi="Times New Roman" w:cs="Times New Roman"/>
                <w:kern w:val="2"/>
                <w:sz w:val="20"/>
                <w:szCs w:val="20"/>
                <w:lang w:eastAsia="ru-RU"/>
                <w14:ligatures w14:val="standardContextual"/>
              </w:rPr>
              <w:t>бойынша</w:t>
            </w:r>
            <w:proofErr w:type="spellEnd"/>
            <w:r w:rsidR="009F1F20" w:rsidRPr="004B1E19">
              <w:rPr>
                <w:rFonts w:ascii="Times New Roman" w:eastAsia="Times New Roman" w:hAnsi="Times New Roman" w:cs="Times New Roman"/>
                <w:kern w:val="2"/>
                <w:sz w:val="20"/>
                <w:szCs w:val="20"/>
                <w:lang w:eastAsia="ru-RU"/>
                <w14:ligatures w14:val="standardContextual"/>
              </w:rPr>
              <w:t xml:space="preserve"> </w:t>
            </w:r>
            <w:proofErr w:type="spellStart"/>
            <w:r w:rsidR="009F1F20" w:rsidRPr="004B1E19">
              <w:rPr>
                <w:rFonts w:ascii="Times New Roman" w:eastAsia="Times New Roman" w:hAnsi="Times New Roman" w:cs="Times New Roman"/>
                <w:kern w:val="2"/>
                <w:sz w:val="20"/>
                <w:szCs w:val="20"/>
                <w:lang w:eastAsia="ru-RU"/>
                <w14:ligatures w14:val="standardContextual"/>
              </w:rPr>
              <w:t>кейбір</w:t>
            </w:r>
            <w:proofErr w:type="spellEnd"/>
            <w:r w:rsidR="009F1F20" w:rsidRPr="004B1E19">
              <w:rPr>
                <w:rFonts w:ascii="Times New Roman" w:eastAsia="Times New Roman" w:hAnsi="Times New Roman" w:cs="Times New Roman"/>
                <w:kern w:val="2"/>
                <w:sz w:val="20"/>
                <w:szCs w:val="20"/>
                <w:lang w:eastAsia="ru-RU"/>
                <w14:ligatures w14:val="standardContextual"/>
              </w:rPr>
              <w:t xml:space="preserve"> </w:t>
            </w:r>
            <w:proofErr w:type="spellStart"/>
            <w:r w:rsidR="009F1F20" w:rsidRPr="004B1E19">
              <w:rPr>
                <w:rFonts w:ascii="Times New Roman" w:eastAsia="Times New Roman" w:hAnsi="Times New Roman" w:cs="Times New Roman"/>
                <w:kern w:val="2"/>
                <w:sz w:val="20"/>
                <w:szCs w:val="20"/>
                <w:lang w:eastAsia="ru-RU"/>
                <w14:ligatures w14:val="standardContextual"/>
              </w:rPr>
              <w:t>саяси</w:t>
            </w:r>
            <w:proofErr w:type="spellEnd"/>
            <w:r w:rsidR="009F1F20" w:rsidRPr="004B1E19">
              <w:rPr>
                <w:rFonts w:ascii="Times New Roman" w:eastAsia="Times New Roman" w:hAnsi="Times New Roman" w:cs="Times New Roman"/>
                <w:kern w:val="2"/>
                <w:sz w:val="20"/>
                <w:szCs w:val="20"/>
                <w:lang w:eastAsia="ru-RU"/>
                <w14:ligatures w14:val="standardContextual"/>
              </w:rPr>
              <w:t xml:space="preserve"> </w:t>
            </w:r>
            <w:proofErr w:type="spellStart"/>
            <w:r w:rsidR="009F1F20" w:rsidRPr="004B1E19">
              <w:rPr>
                <w:rFonts w:ascii="Times New Roman" w:eastAsia="Times New Roman" w:hAnsi="Times New Roman" w:cs="Times New Roman"/>
                <w:kern w:val="2"/>
                <w:sz w:val="20"/>
                <w:szCs w:val="20"/>
                <w:lang w:eastAsia="ru-RU"/>
                <w14:ligatures w14:val="standardContextual"/>
              </w:rPr>
              <w:t>және</w:t>
            </w:r>
            <w:proofErr w:type="spellEnd"/>
            <w:r w:rsidR="009F1F20" w:rsidRPr="004B1E19">
              <w:rPr>
                <w:rFonts w:ascii="Times New Roman" w:eastAsia="Times New Roman" w:hAnsi="Times New Roman" w:cs="Times New Roman"/>
                <w:kern w:val="2"/>
                <w:sz w:val="20"/>
                <w:szCs w:val="20"/>
                <w:lang w:eastAsia="ru-RU"/>
                <w14:ligatures w14:val="standardContextual"/>
              </w:rPr>
              <w:t>/</w:t>
            </w:r>
            <w:proofErr w:type="spellStart"/>
            <w:r w:rsidR="009F1F20" w:rsidRPr="004B1E19">
              <w:rPr>
                <w:rFonts w:ascii="Times New Roman" w:eastAsia="Times New Roman" w:hAnsi="Times New Roman" w:cs="Times New Roman"/>
                <w:kern w:val="2"/>
                <w:sz w:val="20"/>
                <w:szCs w:val="20"/>
                <w:lang w:eastAsia="ru-RU"/>
                <w14:ligatures w14:val="standardContextual"/>
              </w:rPr>
              <w:t>немесе</w:t>
            </w:r>
            <w:proofErr w:type="spellEnd"/>
            <w:r w:rsidR="009F1F20" w:rsidRPr="004B1E19">
              <w:rPr>
                <w:rFonts w:ascii="Times New Roman" w:eastAsia="Times New Roman" w:hAnsi="Times New Roman" w:cs="Times New Roman"/>
                <w:kern w:val="2"/>
                <w:sz w:val="20"/>
                <w:szCs w:val="20"/>
                <w:lang w:eastAsia="ru-RU"/>
                <w14:ligatures w14:val="standardContextual"/>
              </w:rPr>
              <w:t xml:space="preserve"> </w:t>
            </w:r>
            <w:proofErr w:type="spellStart"/>
            <w:r w:rsidR="009F1F20" w:rsidRPr="004B1E19">
              <w:rPr>
                <w:rFonts w:ascii="Times New Roman" w:eastAsia="Times New Roman" w:hAnsi="Times New Roman" w:cs="Times New Roman"/>
                <w:kern w:val="2"/>
                <w:sz w:val="20"/>
                <w:szCs w:val="20"/>
                <w:lang w:eastAsia="ru-RU"/>
                <w14:ligatures w14:val="standardContextual"/>
              </w:rPr>
              <w:t>практикалық</w:t>
            </w:r>
            <w:proofErr w:type="spellEnd"/>
            <w:r w:rsidR="009F1F20" w:rsidRPr="004B1E19">
              <w:rPr>
                <w:rFonts w:ascii="Times New Roman" w:eastAsia="Times New Roman" w:hAnsi="Times New Roman" w:cs="Times New Roman"/>
                <w:kern w:val="2"/>
                <w:sz w:val="20"/>
                <w:szCs w:val="20"/>
                <w:lang w:eastAsia="ru-RU"/>
                <w14:ligatures w14:val="standardContextual"/>
              </w:rPr>
              <w:t xml:space="preserve"> </w:t>
            </w:r>
            <w:proofErr w:type="spellStart"/>
            <w:r w:rsidR="009F1F20" w:rsidRPr="004B1E19">
              <w:rPr>
                <w:rFonts w:ascii="Times New Roman" w:eastAsia="Times New Roman" w:hAnsi="Times New Roman" w:cs="Times New Roman"/>
                <w:kern w:val="2"/>
                <w:sz w:val="20"/>
                <w:szCs w:val="20"/>
                <w:lang w:eastAsia="ru-RU"/>
                <w14:ligatures w14:val="standardContextual"/>
              </w:rPr>
              <w:lastRenderedPageBreak/>
              <w:t>ұсыныстарды</w:t>
            </w:r>
            <w:proofErr w:type="spellEnd"/>
            <w:r w:rsidR="009F1F20" w:rsidRPr="004B1E19">
              <w:rPr>
                <w:rFonts w:ascii="Times New Roman" w:eastAsia="Times New Roman" w:hAnsi="Times New Roman" w:cs="Times New Roman"/>
                <w:kern w:val="2"/>
                <w:sz w:val="20"/>
                <w:szCs w:val="20"/>
                <w:lang w:eastAsia="ru-RU"/>
                <w14:ligatures w14:val="standardContextual"/>
              </w:rPr>
              <w:t xml:space="preserve">, </w:t>
            </w:r>
            <w:proofErr w:type="spellStart"/>
            <w:r w:rsidR="009F1F20" w:rsidRPr="004B1E19">
              <w:rPr>
                <w:rFonts w:ascii="Times New Roman" w:eastAsia="Times New Roman" w:hAnsi="Times New Roman" w:cs="Times New Roman"/>
                <w:kern w:val="2"/>
                <w:sz w:val="20"/>
                <w:szCs w:val="20"/>
                <w:lang w:eastAsia="ru-RU"/>
                <w14:ligatures w14:val="standardContextual"/>
              </w:rPr>
              <w:t>ұсыныстарды</w:t>
            </w:r>
            <w:proofErr w:type="spellEnd"/>
            <w:r w:rsidR="009F1F20" w:rsidRPr="004B1E19">
              <w:rPr>
                <w:rFonts w:ascii="Times New Roman" w:eastAsia="Times New Roman" w:hAnsi="Times New Roman" w:cs="Times New Roman"/>
                <w:kern w:val="2"/>
                <w:sz w:val="20"/>
                <w:szCs w:val="20"/>
                <w:lang w:eastAsia="ru-RU"/>
                <w14:ligatures w14:val="standardContextual"/>
              </w:rPr>
              <w:t xml:space="preserve"> </w:t>
            </w:r>
            <w:proofErr w:type="spellStart"/>
            <w:r w:rsidR="009F1F20" w:rsidRPr="004B1E19">
              <w:rPr>
                <w:rFonts w:ascii="Times New Roman" w:eastAsia="Times New Roman" w:hAnsi="Times New Roman" w:cs="Times New Roman"/>
                <w:kern w:val="2"/>
                <w:sz w:val="20"/>
                <w:szCs w:val="20"/>
                <w:lang w:eastAsia="ru-RU"/>
                <w14:ligatures w14:val="standardContextual"/>
              </w:rPr>
              <w:t>ұсынады</w:t>
            </w:r>
            <w:proofErr w:type="spellEnd"/>
            <w:r w:rsidR="009F1F20" w:rsidRPr="004B1E19">
              <w:rPr>
                <w:rFonts w:ascii="Times New Roman" w:eastAsia="Times New Roman" w:hAnsi="Times New Roman" w:cs="Times New Roman"/>
                <w:kern w:val="2"/>
                <w:sz w:val="20"/>
                <w:szCs w:val="20"/>
                <w:lang w:eastAsia="ru-RU"/>
                <w14:ligatures w14:val="standardContextual"/>
              </w:rPr>
              <w:t>.</w:t>
            </w:r>
          </w:p>
        </w:tc>
        <w:tc>
          <w:tcPr>
            <w:tcW w:w="2122" w:type="dxa"/>
            <w:tcBorders>
              <w:top w:val="single" w:sz="6" w:space="0" w:color="auto"/>
              <w:left w:val="single" w:sz="6" w:space="0" w:color="auto"/>
              <w:bottom w:val="single" w:sz="6" w:space="0" w:color="auto"/>
              <w:right w:val="single" w:sz="6" w:space="0" w:color="auto"/>
            </w:tcBorders>
            <w:hideMark/>
          </w:tcPr>
          <w:p w14:paraId="5A11FDD1" w14:textId="5AB134ED" w:rsidR="009F1F20" w:rsidRPr="004B1E19" w:rsidRDefault="00542B3F" w:rsidP="00F957F2">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r w:rsidRPr="00EE27CC">
              <w:rPr>
                <w:rFonts w:ascii="Times New Roman" w:hAnsi="Times New Roman" w:cs="Times New Roman"/>
                <w:bCs/>
                <w:sz w:val="20"/>
                <w:szCs w:val="20"/>
                <w:shd w:val="clear" w:color="auto" w:fill="FFFFFF"/>
                <w:lang w:val="kk-KZ"/>
              </w:rPr>
              <w:lastRenderedPageBreak/>
              <w:t>Мемлекетті</w:t>
            </w:r>
            <w:r>
              <w:rPr>
                <w:rFonts w:ascii="Times New Roman" w:hAnsi="Times New Roman" w:cs="Times New Roman"/>
                <w:bCs/>
                <w:sz w:val="20"/>
                <w:szCs w:val="20"/>
                <w:shd w:val="clear" w:color="auto" w:fill="FFFFFF"/>
                <w:lang w:val="kk-KZ"/>
              </w:rPr>
              <w:t>к</w:t>
            </w:r>
            <w:r w:rsidRPr="00EE27CC">
              <w:rPr>
                <w:rFonts w:ascii="Times New Roman" w:hAnsi="Times New Roman" w:cs="Times New Roman"/>
                <w:bCs/>
                <w:sz w:val="20"/>
                <w:szCs w:val="20"/>
                <w:shd w:val="clear" w:color="auto" w:fill="FFFFFF"/>
                <w:lang w:val="kk-KZ"/>
              </w:rPr>
              <w:t xml:space="preserve"> қызметт</w:t>
            </w:r>
            <w:r>
              <w:rPr>
                <w:rFonts w:ascii="Times New Roman" w:hAnsi="Times New Roman" w:cs="Times New Roman"/>
                <w:bCs/>
                <w:sz w:val="20"/>
                <w:szCs w:val="20"/>
                <w:shd w:val="clear" w:color="auto" w:fill="FFFFFF"/>
                <w:lang w:val="kk-KZ"/>
              </w:rPr>
              <w:t>ің</w:t>
            </w:r>
            <w:r w:rsidRPr="00EE27CC">
              <w:rPr>
                <w:rFonts w:ascii="Times New Roman" w:hAnsi="Times New Roman" w:cs="Times New Roman"/>
                <w:bCs/>
                <w:sz w:val="20"/>
                <w:szCs w:val="20"/>
                <w:shd w:val="clear" w:color="auto" w:fill="FFFFFF"/>
                <w:lang w:val="kk-KZ"/>
              </w:rPr>
              <w:t xml:space="preserve"> </w:t>
            </w:r>
            <w:r>
              <w:rPr>
                <w:rFonts w:ascii="Times New Roman" w:hAnsi="Times New Roman" w:cs="Times New Roman"/>
                <w:bCs/>
                <w:sz w:val="20"/>
                <w:szCs w:val="20"/>
                <w:shd w:val="clear" w:color="auto" w:fill="FFFFFF"/>
                <w:lang w:val="kk-KZ"/>
              </w:rPr>
              <w:t>персоналын</w:t>
            </w:r>
            <w:r w:rsidRPr="00EE27CC">
              <w:rPr>
                <w:rFonts w:ascii="Times New Roman" w:hAnsi="Times New Roman" w:cs="Times New Roman"/>
                <w:bCs/>
                <w:sz w:val="20"/>
                <w:szCs w:val="20"/>
                <w:shd w:val="clear" w:color="auto" w:fill="FFFFFF"/>
                <w:lang w:val="kk-KZ"/>
              </w:rPr>
              <w:t xml:space="preserve"> басқару</w:t>
            </w:r>
            <w:r w:rsidRPr="004B1E19">
              <w:rPr>
                <w:rFonts w:ascii="Times New Roman" w:eastAsia="Times New Roman" w:hAnsi="Times New Roman" w:cs="Times New Roman"/>
                <w:kern w:val="2"/>
                <w:sz w:val="20"/>
                <w:szCs w:val="20"/>
                <w:lang w:eastAsia="ru-RU"/>
                <w14:ligatures w14:val="standardContextual"/>
              </w:rPr>
              <w:t xml:space="preserve"> </w:t>
            </w:r>
            <w:proofErr w:type="spellStart"/>
            <w:r w:rsidR="009F1F20" w:rsidRPr="004B1E19">
              <w:rPr>
                <w:rFonts w:ascii="Times New Roman" w:eastAsia="Times New Roman" w:hAnsi="Times New Roman" w:cs="Times New Roman"/>
                <w:kern w:val="2"/>
                <w:sz w:val="20"/>
                <w:szCs w:val="20"/>
                <w:lang w:eastAsia="ru-RU"/>
                <w14:ligatures w14:val="standardContextual"/>
              </w:rPr>
              <w:t>және</w:t>
            </w:r>
            <w:proofErr w:type="spellEnd"/>
            <w:r w:rsidR="009F1F20" w:rsidRPr="004B1E19">
              <w:rPr>
                <w:rFonts w:ascii="Times New Roman" w:eastAsia="Times New Roman" w:hAnsi="Times New Roman" w:cs="Times New Roman"/>
                <w:kern w:val="2"/>
                <w:sz w:val="20"/>
                <w:szCs w:val="20"/>
                <w:lang w:eastAsia="ru-RU"/>
                <w14:ligatures w14:val="standardContextual"/>
              </w:rPr>
              <w:t xml:space="preserve"> </w:t>
            </w:r>
            <w:proofErr w:type="spellStart"/>
            <w:r w:rsidR="009F1F20" w:rsidRPr="004B1E19">
              <w:rPr>
                <w:rFonts w:ascii="Times New Roman" w:eastAsia="Times New Roman" w:hAnsi="Times New Roman" w:cs="Times New Roman"/>
                <w:kern w:val="2"/>
                <w:sz w:val="20"/>
                <w:szCs w:val="20"/>
                <w:lang w:eastAsia="ru-RU"/>
                <w14:ligatures w14:val="standardContextual"/>
              </w:rPr>
              <w:t>практикалық</w:t>
            </w:r>
            <w:proofErr w:type="spellEnd"/>
            <w:r w:rsidR="009F1F20" w:rsidRPr="004B1E19">
              <w:rPr>
                <w:rFonts w:ascii="Times New Roman" w:eastAsia="Times New Roman" w:hAnsi="Times New Roman" w:cs="Times New Roman"/>
                <w:kern w:val="2"/>
                <w:sz w:val="20"/>
                <w:szCs w:val="20"/>
                <w:lang w:eastAsia="ru-RU"/>
                <w14:ligatures w14:val="standardContextual"/>
              </w:rPr>
              <w:t xml:space="preserve"> </w:t>
            </w:r>
            <w:proofErr w:type="spellStart"/>
            <w:r w:rsidR="009F1F20" w:rsidRPr="004B1E19">
              <w:rPr>
                <w:rFonts w:ascii="Times New Roman" w:eastAsia="Times New Roman" w:hAnsi="Times New Roman" w:cs="Times New Roman"/>
                <w:kern w:val="2"/>
                <w:sz w:val="20"/>
                <w:szCs w:val="20"/>
                <w:lang w:eastAsia="ru-RU"/>
                <w14:ligatures w14:val="standardContextual"/>
              </w:rPr>
              <w:t>кеңес</w:t>
            </w:r>
            <w:proofErr w:type="spellEnd"/>
            <w:r w:rsidR="009F1F20" w:rsidRPr="004B1E19">
              <w:rPr>
                <w:rFonts w:ascii="Times New Roman" w:eastAsia="Times New Roman" w:hAnsi="Times New Roman" w:cs="Times New Roman"/>
                <w:kern w:val="2"/>
                <w:sz w:val="20"/>
                <w:szCs w:val="20"/>
                <w:lang w:eastAsia="ru-RU"/>
                <w14:ligatures w14:val="standardContextual"/>
              </w:rPr>
              <w:t xml:space="preserve">. </w:t>
            </w:r>
            <w:proofErr w:type="spellStart"/>
            <w:r w:rsidR="009F1F20" w:rsidRPr="004B1E19">
              <w:rPr>
                <w:rFonts w:ascii="Times New Roman" w:eastAsia="Times New Roman" w:hAnsi="Times New Roman" w:cs="Times New Roman"/>
                <w:kern w:val="2"/>
                <w:sz w:val="20"/>
                <w:szCs w:val="20"/>
                <w:lang w:eastAsia="ru-RU"/>
                <w14:ligatures w14:val="standardContextual"/>
              </w:rPr>
              <w:t>Ұсыныстар</w:t>
            </w:r>
            <w:proofErr w:type="spellEnd"/>
            <w:r w:rsidR="009F1F20" w:rsidRPr="004B1E19">
              <w:rPr>
                <w:rFonts w:ascii="Times New Roman" w:eastAsia="Times New Roman" w:hAnsi="Times New Roman" w:cs="Times New Roman"/>
                <w:kern w:val="2"/>
                <w:sz w:val="20"/>
                <w:szCs w:val="20"/>
                <w:lang w:eastAsia="ru-RU"/>
                <w14:ligatures w14:val="standardContextual"/>
              </w:rPr>
              <w:t xml:space="preserve"> </w:t>
            </w:r>
            <w:proofErr w:type="spellStart"/>
            <w:r w:rsidR="009F1F20" w:rsidRPr="004B1E19">
              <w:rPr>
                <w:rFonts w:ascii="Times New Roman" w:eastAsia="Times New Roman" w:hAnsi="Times New Roman" w:cs="Times New Roman"/>
                <w:kern w:val="2"/>
                <w:sz w:val="20"/>
                <w:szCs w:val="20"/>
                <w:lang w:eastAsia="ru-RU"/>
                <w14:ligatures w14:val="standardContextual"/>
              </w:rPr>
              <w:t>маңызды</w:t>
            </w:r>
            <w:proofErr w:type="spellEnd"/>
            <w:r w:rsidR="009F1F20" w:rsidRPr="004B1E19">
              <w:rPr>
                <w:rFonts w:ascii="Times New Roman" w:eastAsia="Times New Roman" w:hAnsi="Times New Roman" w:cs="Times New Roman"/>
                <w:kern w:val="2"/>
                <w:sz w:val="20"/>
                <w:szCs w:val="20"/>
                <w:lang w:eastAsia="ru-RU"/>
                <w14:ligatures w14:val="standardContextual"/>
              </w:rPr>
              <w:t xml:space="preserve"> </w:t>
            </w:r>
            <w:proofErr w:type="spellStart"/>
            <w:r w:rsidR="009F1F20" w:rsidRPr="004B1E19">
              <w:rPr>
                <w:rFonts w:ascii="Times New Roman" w:eastAsia="Times New Roman" w:hAnsi="Times New Roman" w:cs="Times New Roman"/>
                <w:kern w:val="2"/>
                <w:sz w:val="20"/>
                <w:szCs w:val="20"/>
                <w:lang w:eastAsia="ru-RU"/>
                <w14:ligatures w14:val="standardContextual"/>
              </w:rPr>
              <w:t>емес</w:t>
            </w:r>
            <w:proofErr w:type="spellEnd"/>
            <w:r w:rsidR="009F1F20" w:rsidRPr="004B1E19">
              <w:rPr>
                <w:rFonts w:ascii="Times New Roman" w:eastAsia="Times New Roman" w:hAnsi="Times New Roman" w:cs="Times New Roman"/>
                <w:kern w:val="2"/>
                <w:sz w:val="20"/>
                <w:szCs w:val="20"/>
                <w:lang w:eastAsia="ru-RU"/>
                <w14:ligatures w14:val="standardContextual"/>
              </w:rPr>
              <w:t xml:space="preserve">, </w:t>
            </w:r>
            <w:proofErr w:type="spellStart"/>
            <w:r w:rsidR="009F1F20" w:rsidRPr="004B1E19">
              <w:rPr>
                <w:rFonts w:ascii="Times New Roman" w:eastAsia="Times New Roman" w:hAnsi="Times New Roman" w:cs="Times New Roman"/>
                <w:kern w:val="2"/>
                <w:sz w:val="20"/>
                <w:szCs w:val="20"/>
                <w:lang w:eastAsia="ru-RU"/>
                <w14:ligatures w14:val="standardContextual"/>
              </w:rPr>
              <w:t>мұқият</w:t>
            </w:r>
            <w:proofErr w:type="spellEnd"/>
            <w:r w:rsidR="009F1F20" w:rsidRPr="004B1E19">
              <w:rPr>
                <w:rFonts w:ascii="Times New Roman" w:eastAsia="Times New Roman" w:hAnsi="Times New Roman" w:cs="Times New Roman"/>
                <w:kern w:val="2"/>
                <w:sz w:val="20"/>
                <w:szCs w:val="20"/>
                <w:lang w:eastAsia="ru-RU"/>
                <w14:ligatures w14:val="standardContextual"/>
              </w:rPr>
              <w:t xml:space="preserve"> </w:t>
            </w:r>
            <w:proofErr w:type="spellStart"/>
            <w:r w:rsidR="009F1F20" w:rsidRPr="004B1E19">
              <w:rPr>
                <w:rFonts w:ascii="Times New Roman" w:eastAsia="Times New Roman" w:hAnsi="Times New Roman" w:cs="Times New Roman"/>
                <w:kern w:val="2"/>
                <w:sz w:val="20"/>
                <w:szCs w:val="20"/>
                <w:lang w:eastAsia="ru-RU"/>
                <w14:ligatures w14:val="standardContextual"/>
              </w:rPr>
              <w:t>талдауға</w:t>
            </w:r>
            <w:proofErr w:type="spellEnd"/>
            <w:r w:rsidR="009F1F20" w:rsidRPr="004B1E19">
              <w:rPr>
                <w:rFonts w:ascii="Times New Roman" w:eastAsia="Times New Roman" w:hAnsi="Times New Roman" w:cs="Times New Roman"/>
                <w:kern w:val="2"/>
                <w:sz w:val="20"/>
                <w:szCs w:val="20"/>
                <w:lang w:eastAsia="ru-RU"/>
                <w14:ligatures w14:val="standardContextual"/>
              </w:rPr>
              <w:t xml:space="preserve"> </w:t>
            </w:r>
            <w:proofErr w:type="spellStart"/>
            <w:r w:rsidR="009F1F20" w:rsidRPr="004B1E19">
              <w:rPr>
                <w:rFonts w:ascii="Times New Roman" w:eastAsia="Times New Roman" w:hAnsi="Times New Roman" w:cs="Times New Roman"/>
                <w:kern w:val="2"/>
                <w:sz w:val="20"/>
                <w:szCs w:val="20"/>
                <w:lang w:eastAsia="ru-RU"/>
                <w14:ligatures w14:val="standardContextual"/>
              </w:rPr>
              <w:t>негізделмеген</w:t>
            </w:r>
            <w:proofErr w:type="spellEnd"/>
            <w:r w:rsidR="009F1F20" w:rsidRPr="004B1E19">
              <w:rPr>
                <w:rFonts w:ascii="Times New Roman" w:eastAsia="Times New Roman" w:hAnsi="Times New Roman" w:cs="Times New Roman"/>
                <w:kern w:val="2"/>
                <w:sz w:val="20"/>
                <w:szCs w:val="20"/>
                <w:lang w:eastAsia="ru-RU"/>
                <w14:ligatures w14:val="standardContextual"/>
              </w:rPr>
              <w:t xml:space="preserve"> </w:t>
            </w:r>
            <w:proofErr w:type="spellStart"/>
            <w:r w:rsidR="009F1F20" w:rsidRPr="004B1E19">
              <w:rPr>
                <w:rFonts w:ascii="Times New Roman" w:eastAsia="Times New Roman" w:hAnsi="Times New Roman" w:cs="Times New Roman"/>
                <w:kern w:val="2"/>
                <w:sz w:val="20"/>
                <w:szCs w:val="20"/>
                <w:lang w:eastAsia="ru-RU"/>
                <w14:ligatures w14:val="standardContextual"/>
              </w:rPr>
              <w:t>және</w:t>
            </w:r>
            <w:proofErr w:type="spellEnd"/>
            <w:r w:rsidR="009F1F20" w:rsidRPr="004B1E19">
              <w:rPr>
                <w:rFonts w:ascii="Times New Roman" w:eastAsia="Times New Roman" w:hAnsi="Times New Roman" w:cs="Times New Roman"/>
                <w:kern w:val="2"/>
                <w:sz w:val="20"/>
                <w:szCs w:val="20"/>
                <w:lang w:eastAsia="ru-RU"/>
                <w14:ligatures w14:val="standardContextual"/>
              </w:rPr>
              <w:t xml:space="preserve"> </w:t>
            </w:r>
            <w:proofErr w:type="spellStart"/>
            <w:r w:rsidR="009F1F20" w:rsidRPr="004B1E19">
              <w:rPr>
                <w:rFonts w:ascii="Times New Roman" w:eastAsia="Times New Roman" w:hAnsi="Times New Roman" w:cs="Times New Roman"/>
                <w:kern w:val="2"/>
                <w:sz w:val="20"/>
                <w:szCs w:val="20"/>
                <w:lang w:eastAsia="ru-RU"/>
                <w14:ligatures w14:val="standardContextual"/>
              </w:rPr>
              <w:t>таяз</w:t>
            </w:r>
            <w:proofErr w:type="spellEnd"/>
            <w:r w:rsidR="009F1F20" w:rsidRPr="004B1E19">
              <w:rPr>
                <w:rFonts w:ascii="Times New Roman" w:eastAsia="Times New Roman" w:hAnsi="Times New Roman" w:cs="Times New Roman"/>
                <w:kern w:val="2"/>
                <w:sz w:val="20"/>
                <w:szCs w:val="20"/>
                <w:lang w:eastAsia="ru-RU"/>
                <w14:ligatures w14:val="standardContextual"/>
              </w:rPr>
              <w:t>.</w:t>
            </w:r>
          </w:p>
        </w:tc>
        <w:tc>
          <w:tcPr>
            <w:tcW w:w="2468" w:type="dxa"/>
            <w:tcBorders>
              <w:top w:val="single" w:sz="6" w:space="0" w:color="auto"/>
              <w:left w:val="single" w:sz="6" w:space="0" w:color="auto"/>
              <w:bottom w:val="single" w:sz="6" w:space="0" w:color="auto"/>
              <w:right w:val="single" w:sz="6" w:space="0" w:color="auto"/>
            </w:tcBorders>
            <w:hideMark/>
          </w:tcPr>
          <w:p w14:paraId="7F4315A9" w14:textId="02D92F07" w:rsidR="009F1F20" w:rsidRPr="004B1E19" w:rsidRDefault="00542B3F" w:rsidP="00F957F2">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r w:rsidRPr="00EE27CC">
              <w:rPr>
                <w:rFonts w:ascii="Times New Roman" w:hAnsi="Times New Roman" w:cs="Times New Roman"/>
                <w:bCs/>
                <w:sz w:val="20"/>
                <w:szCs w:val="20"/>
                <w:shd w:val="clear" w:color="auto" w:fill="FFFFFF"/>
                <w:lang w:val="kk-KZ"/>
              </w:rPr>
              <w:t>Мемлекетті</w:t>
            </w:r>
            <w:r>
              <w:rPr>
                <w:rFonts w:ascii="Times New Roman" w:hAnsi="Times New Roman" w:cs="Times New Roman"/>
                <w:bCs/>
                <w:sz w:val="20"/>
                <w:szCs w:val="20"/>
                <w:shd w:val="clear" w:color="auto" w:fill="FFFFFF"/>
                <w:lang w:val="kk-KZ"/>
              </w:rPr>
              <w:t>к</w:t>
            </w:r>
            <w:r w:rsidRPr="00EE27CC">
              <w:rPr>
                <w:rFonts w:ascii="Times New Roman" w:hAnsi="Times New Roman" w:cs="Times New Roman"/>
                <w:bCs/>
                <w:sz w:val="20"/>
                <w:szCs w:val="20"/>
                <w:shd w:val="clear" w:color="auto" w:fill="FFFFFF"/>
                <w:lang w:val="kk-KZ"/>
              </w:rPr>
              <w:t xml:space="preserve"> қызметт</w:t>
            </w:r>
            <w:r>
              <w:rPr>
                <w:rFonts w:ascii="Times New Roman" w:hAnsi="Times New Roman" w:cs="Times New Roman"/>
                <w:bCs/>
                <w:sz w:val="20"/>
                <w:szCs w:val="20"/>
                <w:shd w:val="clear" w:color="auto" w:fill="FFFFFF"/>
                <w:lang w:val="kk-KZ"/>
              </w:rPr>
              <w:t>ің</w:t>
            </w:r>
            <w:r w:rsidRPr="00EE27CC">
              <w:rPr>
                <w:rFonts w:ascii="Times New Roman" w:hAnsi="Times New Roman" w:cs="Times New Roman"/>
                <w:bCs/>
                <w:sz w:val="20"/>
                <w:szCs w:val="20"/>
                <w:shd w:val="clear" w:color="auto" w:fill="FFFFFF"/>
                <w:lang w:val="kk-KZ"/>
              </w:rPr>
              <w:t xml:space="preserve"> </w:t>
            </w:r>
            <w:r>
              <w:rPr>
                <w:rFonts w:ascii="Times New Roman" w:hAnsi="Times New Roman" w:cs="Times New Roman"/>
                <w:bCs/>
                <w:sz w:val="20"/>
                <w:szCs w:val="20"/>
                <w:shd w:val="clear" w:color="auto" w:fill="FFFFFF"/>
                <w:lang w:val="kk-KZ"/>
              </w:rPr>
              <w:t>персоналын</w:t>
            </w:r>
            <w:r w:rsidRPr="00EE27CC">
              <w:rPr>
                <w:rFonts w:ascii="Times New Roman" w:hAnsi="Times New Roman" w:cs="Times New Roman"/>
                <w:bCs/>
                <w:sz w:val="20"/>
                <w:szCs w:val="20"/>
                <w:shd w:val="clear" w:color="auto" w:fill="FFFFFF"/>
                <w:lang w:val="kk-KZ"/>
              </w:rPr>
              <w:t xml:space="preserve"> басқару</w:t>
            </w:r>
            <w:r w:rsidRPr="004B1E19">
              <w:rPr>
                <w:rFonts w:ascii="Times New Roman" w:eastAsia="Times New Roman" w:hAnsi="Times New Roman" w:cs="Times New Roman"/>
                <w:kern w:val="2"/>
                <w:sz w:val="20"/>
                <w:szCs w:val="20"/>
                <w:lang w:eastAsia="ru-RU"/>
                <w14:ligatures w14:val="standardContextual"/>
              </w:rPr>
              <w:t xml:space="preserve"> </w:t>
            </w:r>
            <w:proofErr w:type="spellStart"/>
            <w:r w:rsidR="009F1F20" w:rsidRPr="004B1E19">
              <w:rPr>
                <w:rFonts w:ascii="Times New Roman" w:eastAsia="Times New Roman" w:hAnsi="Times New Roman" w:cs="Times New Roman"/>
                <w:kern w:val="2"/>
                <w:sz w:val="20"/>
                <w:szCs w:val="20"/>
                <w:lang w:eastAsia="ru-RU"/>
                <w14:ligatures w14:val="standardContextual"/>
              </w:rPr>
              <w:t>практикалық</w:t>
            </w:r>
            <w:proofErr w:type="spellEnd"/>
            <w:r w:rsidR="009F1F20" w:rsidRPr="004B1E19">
              <w:rPr>
                <w:rFonts w:ascii="Times New Roman" w:eastAsia="Times New Roman" w:hAnsi="Times New Roman" w:cs="Times New Roman"/>
                <w:kern w:val="2"/>
                <w:sz w:val="20"/>
                <w:szCs w:val="20"/>
                <w:lang w:eastAsia="ru-RU"/>
                <w14:ligatures w14:val="standardContextual"/>
              </w:rPr>
              <w:t xml:space="preserve"> </w:t>
            </w:r>
            <w:proofErr w:type="spellStart"/>
            <w:r w:rsidR="009F1F20" w:rsidRPr="004B1E19">
              <w:rPr>
                <w:rFonts w:ascii="Times New Roman" w:eastAsia="Times New Roman" w:hAnsi="Times New Roman" w:cs="Times New Roman"/>
                <w:kern w:val="2"/>
                <w:sz w:val="20"/>
                <w:szCs w:val="20"/>
                <w:lang w:eastAsia="ru-RU"/>
                <w14:ligatures w14:val="standardContextual"/>
              </w:rPr>
              <w:t>кеңестер</w:t>
            </w:r>
            <w:proofErr w:type="spellEnd"/>
            <w:r w:rsidR="009F1F20" w:rsidRPr="004B1E19">
              <w:rPr>
                <w:rFonts w:ascii="Times New Roman" w:eastAsia="Times New Roman" w:hAnsi="Times New Roman" w:cs="Times New Roman"/>
                <w:kern w:val="2"/>
                <w:sz w:val="20"/>
                <w:szCs w:val="20"/>
                <w:lang w:eastAsia="ru-RU"/>
                <w14:ligatures w14:val="standardContextual"/>
              </w:rPr>
              <w:t xml:space="preserve"> аз </w:t>
            </w:r>
            <w:proofErr w:type="spellStart"/>
            <w:r w:rsidR="009F1F20" w:rsidRPr="004B1E19">
              <w:rPr>
                <w:rFonts w:ascii="Times New Roman" w:eastAsia="Times New Roman" w:hAnsi="Times New Roman" w:cs="Times New Roman"/>
                <w:kern w:val="2"/>
                <w:sz w:val="20"/>
                <w:szCs w:val="20"/>
                <w:lang w:eastAsia="ru-RU"/>
                <w14:ligatures w14:val="standardContextual"/>
              </w:rPr>
              <w:t>немесе</w:t>
            </w:r>
            <w:proofErr w:type="spellEnd"/>
            <w:r w:rsidR="009F1F20" w:rsidRPr="004B1E19">
              <w:rPr>
                <w:rFonts w:ascii="Times New Roman" w:eastAsia="Times New Roman" w:hAnsi="Times New Roman" w:cs="Times New Roman"/>
                <w:kern w:val="2"/>
                <w:sz w:val="20"/>
                <w:szCs w:val="20"/>
                <w:lang w:eastAsia="ru-RU"/>
                <w14:ligatures w14:val="standardContextual"/>
              </w:rPr>
              <w:t xml:space="preserve"> </w:t>
            </w:r>
            <w:proofErr w:type="spellStart"/>
            <w:r w:rsidR="009F1F20" w:rsidRPr="004B1E19">
              <w:rPr>
                <w:rFonts w:ascii="Times New Roman" w:eastAsia="Times New Roman" w:hAnsi="Times New Roman" w:cs="Times New Roman"/>
                <w:kern w:val="2"/>
                <w:sz w:val="20"/>
                <w:szCs w:val="20"/>
                <w:lang w:eastAsia="ru-RU"/>
                <w14:ligatures w14:val="standardContextual"/>
              </w:rPr>
              <w:t>жоқ</w:t>
            </w:r>
            <w:proofErr w:type="spellEnd"/>
            <w:r w:rsidR="009F1F20" w:rsidRPr="004B1E19">
              <w:rPr>
                <w:rFonts w:ascii="Times New Roman" w:eastAsia="Times New Roman" w:hAnsi="Times New Roman" w:cs="Times New Roman"/>
                <w:kern w:val="2"/>
                <w:sz w:val="20"/>
                <w:szCs w:val="20"/>
                <w:lang w:eastAsia="ru-RU"/>
                <w14:ligatures w14:val="standardContextual"/>
              </w:rPr>
              <w:t xml:space="preserve"> </w:t>
            </w:r>
            <w:proofErr w:type="spellStart"/>
            <w:r w:rsidR="009F1F20" w:rsidRPr="004B1E19">
              <w:rPr>
                <w:rFonts w:ascii="Times New Roman" w:eastAsia="Times New Roman" w:hAnsi="Times New Roman" w:cs="Times New Roman"/>
                <w:kern w:val="2"/>
                <w:sz w:val="20"/>
                <w:szCs w:val="20"/>
                <w:lang w:eastAsia="ru-RU"/>
                <w14:ligatures w14:val="standardContextual"/>
              </w:rPr>
              <w:t>немесе</w:t>
            </w:r>
            <w:proofErr w:type="spellEnd"/>
            <w:r w:rsidR="009F1F20" w:rsidRPr="004B1E19">
              <w:rPr>
                <w:rFonts w:ascii="Times New Roman" w:eastAsia="Times New Roman" w:hAnsi="Times New Roman" w:cs="Times New Roman"/>
                <w:kern w:val="2"/>
                <w:sz w:val="20"/>
                <w:szCs w:val="20"/>
                <w:lang w:eastAsia="ru-RU"/>
                <w14:ligatures w14:val="standardContextual"/>
              </w:rPr>
              <w:t xml:space="preserve"> </w:t>
            </w:r>
            <w:proofErr w:type="spellStart"/>
            <w:r w:rsidR="009F1F20" w:rsidRPr="004B1E19">
              <w:rPr>
                <w:rFonts w:ascii="Times New Roman" w:eastAsia="Times New Roman" w:hAnsi="Times New Roman" w:cs="Times New Roman"/>
                <w:kern w:val="2"/>
                <w:sz w:val="20"/>
                <w:szCs w:val="20"/>
                <w:lang w:eastAsia="ru-RU"/>
                <w14:ligatures w14:val="standardContextual"/>
              </w:rPr>
              <w:t>өте</w:t>
            </w:r>
            <w:proofErr w:type="spellEnd"/>
            <w:r w:rsidR="009F1F20" w:rsidRPr="004B1E19">
              <w:rPr>
                <w:rFonts w:ascii="Times New Roman" w:eastAsia="Times New Roman" w:hAnsi="Times New Roman" w:cs="Times New Roman"/>
                <w:kern w:val="2"/>
                <w:sz w:val="20"/>
                <w:szCs w:val="20"/>
                <w:lang w:eastAsia="ru-RU"/>
                <w14:ligatures w14:val="standardContextual"/>
              </w:rPr>
              <w:t xml:space="preserve"> </w:t>
            </w:r>
            <w:proofErr w:type="spellStart"/>
            <w:r w:rsidR="009F1F20" w:rsidRPr="004B1E19">
              <w:rPr>
                <w:rFonts w:ascii="Times New Roman" w:eastAsia="Times New Roman" w:hAnsi="Times New Roman" w:cs="Times New Roman"/>
                <w:kern w:val="2"/>
                <w:sz w:val="20"/>
                <w:szCs w:val="20"/>
                <w:lang w:eastAsia="ru-RU"/>
                <w14:ligatures w14:val="standardContextual"/>
              </w:rPr>
              <w:t>төмен</w:t>
            </w:r>
            <w:proofErr w:type="spellEnd"/>
            <w:r w:rsidR="009F1F20" w:rsidRPr="004B1E19">
              <w:rPr>
                <w:rFonts w:ascii="Times New Roman" w:eastAsia="Times New Roman" w:hAnsi="Times New Roman" w:cs="Times New Roman"/>
                <w:kern w:val="2"/>
                <w:sz w:val="20"/>
                <w:szCs w:val="20"/>
                <w:lang w:eastAsia="ru-RU"/>
                <w14:ligatures w14:val="standardContextual"/>
              </w:rPr>
              <w:t xml:space="preserve"> </w:t>
            </w:r>
            <w:proofErr w:type="spellStart"/>
            <w:r w:rsidR="009F1F20" w:rsidRPr="004B1E19">
              <w:rPr>
                <w:rFonts w:ascii="Times New Roman" w:eastAsia="Times New Roman" w:hAnsi="Times New Roman" w:cs="Times New Roman"/>
                <w:kern w:val="2"/>
                <w:sz w:val="20"/>
                <w:szCs w:val="20"/>
                <w:lang w:eastAsia="ru-RU"/>
                <w14:ligatures w14:val="standardContextual"/>
              </w:rPr>
              <w:t>сапалы</w:t>
            </w:r>
            <w:proofErr w:type="spellEnd"/>
            <w:r w:rsidR="009F1F20" w:rsidRPr="004B1E19">
              <w:rPr>
                <w:rFonts w:ascii="Times New Roman" w:eastAsia="Times New Roman" w:hAnsi="Times New Roman" w:cs="Times New Roman"/>
                <w:kern w:val="2"/>
                <w:sz w:val="20"/>
                <w:szCs w:val="20"/>
                <w:lang w:eastAsia="ru-RU"/>
                <w14:ligatures w14:val="standardContextual"/>
              </w:rPr>
              <w:t xml:space="preserve"> </w:t>
            </w:r>
            <w:proofErr w:type="spellStart"/>
            <w:r w:rsidR="009F1F20" w:rsidRPr="004B1E19">
              <w:rPr>
                <w:rFonts w:ascii="Times New Roman" w:eastAsia="Times New Roman" w:hAnsi="Times New Roman" w:cs="Times New Roman"/>
                <w:kern w:val="2"/>
                <w:sz w:val="20"/>
                <w:szCs w:val="20"/>
                <w:lang w:eastAsia="ru-RU"/>
                <w14:ligatures w14:val="standardContextual"/>
              </w:rPr>
              <w:t>кеңес</w:t>
            </w:r>
            <w:proofErr w:type="spellEnd"/>
            <w:r w:rsidR="009F1F20" w:rsidRPr="004B1E19">
              <w:rPr>
                <w:rFonts w:ascii="Times New Roman" w:eastAsia="Times New Roman" w:hAnsi="Times New Roman" w:cs="Times New Roman"/>
                <w:kern w:val="2"/>
                <w:sz w:val="20"/>
                <w:szCs w:val="20"/>
                <w:lang w:eastAsia="ru-RU"/>
                <w14:ligatures w14:val="standardContextual"/>
              </w:rPr>
              <w:t>.</w:t>
            </w:r>
          </w:p>
        </w:tc>
      </w:tr>
    </w:tbl>
    <w:p w14:paraId="455D859A" w14:textId="77777777" w:rsidR="009F1F20" w:rsidRPr="004B1E19" w:rsidRDefault="009F1F20" w:rsidP="009F1F20">
      <w:pPr>
        <w:spacing w:after="0" w:line="240" w:lineRule="auto"/>
        <w:rPr>
          <w:rFonts w:ascii="Times New Roman" w:eastAsia="Times New Roman" w:hAnsi="Times New Roman" w:cs="Times New Roman"/>
          <w:color w:val="000000" w:themeColor="text1"/>
          <w:sz w:val="20"/>
          <w:szCs w:val="20"/>
          <w:lang w:val="kk-KZ"/>
        </w:rPr>
      </w:pPr>
    </w:p>
    <w:p w14:paraId="3E51E1BE" w14:textId="77777777" w:rsidR="009F1F20" w:rsidRPr="004B1E19" w:rsidRDefault="009F1F20" w:rsidP="009F1F20">
      <w:pPr>
        <w:spacing w:after="0" w:line="240" w:lineRule="auto"/>
        <w:rPr>
          <w:rFonts w:ascii="Times New Roman" w:eastAsia="Times New Roman" w:hAnsi="Times New Roman" w:cs="Times New Roman"/>
          <w:color w:val="000000" w:themeColor="text1"/>
          <w:sz w:val="20"/>
          <w:szCs w:val="20"/>
          <w:lang w:val="kk-KZ"/>
        </w:rPr>
      </w:pPr>
    </w:p>
    <w:p w14:paraId="664DFFFA" w14:textId="77777777" w:rsidR="009F1F20" w:rsidRPr="004B1E19" w:rsidRDefault="009F1F20" w:rsidP="009F1F20">
      <w:pPr>
        <w:spacing w:line="256" w:lineRule="auto"/>
        <w:jc w:val="both"/>
        <w:rPr>
          <w:rFonts w:ascii="Times New Roman" w:hAnsi="Times New Roman" w:cs="Times New Roman"/>
          <w:b/>
          <w:sz w:val="20"/>
          <w:szCs w:val="20"/>
          <w:lang w:val="kk-KZ"/>
        </w:rPr>
      </w:pPr>
      <w:r w:rsidRPr="004B1E19">
        <w:rPr>
          <w:rFonts w:ascii="Times New Roman" w:hAnsi="Times New Roman" w:cs="Times New Roman"/>
          <w:b/>
          <w:sz w:val="20"/>
          <w:szCs w:val="20"/>
          <w:lang w:val="kk-KZ"/>
        </w:rPr>
        <w:t>Декан                       __________________________Даулиева Ғ.Р.</w:t>
      </w:r>
    </w:p>
    <w:p w14:paraId="5961FE5F" w14:textId="4C12D934" w:rsidR="009F1F20" w:rsidRPr="004B1E19" w:rsidRDefault="009F1F20" w:rsidP="009F1F20">
      <w:pPr>
        <w:spacing w:after="120" w:line="240" w:lineRule="auto"/>
        <w:jc w:val="both"/>
        <w:rPr>
          <w:rFonts w:ascii="Times New Roman" w:hAnsi="Times New Roman" w:cs="Times New Roman"/>
          <w:b/>
          <w:sz w:val="20"/>
          <w:szCs w:val="20"/>
          <w:lang w:val="kk-KZ"/>
        </w:rPr>
      </w:pPr>
      <w:r w:rsidRPr="004B1E19">
        <w:rPr>
          <w:rFonts w:ascii="Times New Roman" w:hAnsi="Times New Roman" w:cs="Times New Roman"/>
          <w:b/>
          <w:sz w:val="20"/>
          <w:szCs w:val="20"/>
          <w:lang w:val="kk-KZ"/>
        </w:rPr>
        <w:t>ББжОС АК төрайымы ______________________</w:t>
      </w:r>
      <w:r w:rsidR="00DA53C3">
        <w:rPr>
          <w:rFonts w:ascii="Times New Roman" w:hAnsi="Times New Roman" w:cs="Times New Roman"/>
          <w:b/>
          <w:sz w:val="20"/>
          <w:szCs w:val="20"/>
          <w:lang w:val="kk-KZ"/>
        </w:rPr>
        <w:t>Сартова Р.Б.</w:t>
      </w:r>
    </w:p>
    <w:p w14:paraId="1F687993" w14:textId="77777777" w:rsidR="009F1F20" w:rsidRPr="004B1E19" w:rsidRDefault="009F1F20" w:rsidP="009F1F20">
      <w:pPr>
        <w:spacing w:after="120" w:line="240" w:lineRule="auto"/>
        <w:jc w:val="both"/>
        <w:rPr>
          <w:rFonts w:ascii="Times New Roman" w:hAnsi="Times New Roman" w:cs="Times New Roman"/>
          <w:b/>
          <w:sz w:val="20"/>
          <w:szCs w:val="20"/>
          <w:lang w:val="kk-KZ"/>
        </w:rPr>
      </w:pPr>
      <w:r w:rsidRPr="004B1E19">
        <w:rPr>
          <w:rFonts w:ascii="Times New Roman" w:hAnsi="Times New Roman" w:cs="Times New Roman"/>
          <w:b/>
          <w:sz w:val="20"/>
          <w:szCs w:val="20"/>
          <w:lang w:val="kk-KZ"/>
        </w:rPr>
        <w:t>Кафедра меңгерушісі ______________________   Смағұлова Г.С.</w:t>
      </w:r>
    </w:p>
    <w:p w14:paraId="060CC7EF" w14:textId="77777777" w:rsidR="009F1F20" w:rsidRPr="004B1E19" w:rsidRDefault="009F1F20" w:rsidP="009F1F20">
      <w:pPr>
        <w:spacing w:after="120" w:line="240" w:lineRule="auto"/>
        <w:jc w:val="both"/>
        <w:rPr>
          <w:rFonts w:ascii="Times New Roman" w:hAnsi="Times New Roman" w:cs="Times New Roman"/>
          <w:b/>
          <w:sz w:val="20"/>
          <w:szCs w:val="20"/>
          <w:lang w:val="kk-KZ"/>
        </w:rPr>
      </w:pPr>
      <w:r w:rsidRPr="004B1E19">
        <w:rPr>
          <w:rFonts w:ascii="Times New Roman" w:hAnsi="Times New Roman" w:cs="Times New Roman"/>
          <w:b/>
          <w:sz w:val="20"/>
          <w:szCs w:val="20"/>
          <w:lang w:val="kk-KZ"/>
        </w:rPr>
        <w:t>Дәріскер ___________________________________Абралиев О.А.</w:t>
      </w:r>
    </w:p>
    <w:p w14:paraId="5DFDE1D4" w14:textId="77777777" w:rsidR="009F1F20" w:rsidRDefault="009F1F20" w:rsidP="004D02F1">
      <w:pPr>
        <w:spacing w:after="0" w:line="240" w:lineRule="auto"/>
        <w:jc w:val="center"/>
        <w:rPr>
          <w:rFonts w:ascii="Times New Roman" w:eastAsia="Times New Roman" w:hAnsi="Times New Roman" w:cs="Times New Roman"/>
          <w:bCs/>
          <w:sz w:val="20"/>
          <w:szCs w:val="20"/>
          <w:lang w:val="kk-KZ"/>
        </w:rPr>
        <w:sectPr w:rsidR="009F1F20">
          <w:pgSz w:w="11906" w:h="16838"/>
          <w:pgMar w:top="1134" w:right="850" w:bottom="1134" w:left="1701" w:header="708" w:footer="708" w:gutter="0"/>
          <w:cols w:space="708"/>
          <w:docGrid w:linePitch="360"/>
        </w:sectPr>
      </w:pPr>
    </w:p>
    <w:p w14:paraId="021E8CC5" w14:textId="6F94A5CB" w:rsidR="00EF2C73" w:rsidRDefault="00EF2C73" w:rsidP="00396A75">
      <w:pPr>
        <w:tabs>
          <w:tab w:val="left" w:pos="1845"/>
        </w:tabs>
        <w:spacing w:after="0" w:line="240" w:lineRule="auto"/>
        <w:rPr>
          <w:rFonts w:ascii="Times New Roman" w:eastAsia="Times New Roman" w:hAnsi="Times New Roman" w:cs="Times New Roman"/>
          <w:bCs/>
          <w:sz w:val="20"/>
          <w:szCs w:val="20"/>
          <w:lang w:val="kk-KZ"/>
        </w:rPr>
      </w:pPr>
    </w:p>
    <w:sectPr w:rsidR="00EF2C7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06921"/>
    <w:multiLevelType w:val="hybridMultilevel"/>
    <w:tmpl w:val="AEA69110"/>
    <w:lvl w:ilvl="0" w:tplc="BC047012">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4786BE2"/>
    <w:multiLevelType w:val="hybridMultilevel"/>
    <w:tmpl w:val="23FCD7B2"/>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A7866B1"/>
    <w:multiLevelType w:val="hybridMultilevel"/>
    <w:tmpl w:val="9DDA4B4C"/>
    <w:lvl w:ilvl="0" w:tplc="FA24CE8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3BF446AB"/>
    <w:multiLevelType w:val="hybridMultilevel"/>
    <w:tmpl w:val="722207C4"/>
    <w:lvl w:ilvl="0" w:tplc="5038C292">
      <w:start w:val="1"/>
      <w:numFmt w:val="decimal"/>
      <w:lvlText w:val="%1"/>
      <w:lvlJc w:val="left"/>
      <w:pPr>
        <w:ind w:left="1080" w:hanging="36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617513F8"/>
    <w:multiLevelType w:val="hybridMultilevel"/>
    <w:tmpl w:val="2326F4BE"/>
    <w:lvl w:ilvl="0" w:tplc="FFFFFFFF">
      <w:start w:val="1"/>
      <w:numFmt w:val="decimal"/>
      <w:lvlText w:val="%1."/>
      <w:lvlJc w:val="left"/>
      <w:pPr>
        <w:ind w:left="502" w:hanging="360"/>
      </w:pPr>
      <w:rPr>
        <w:rFonts w:ascii="Times New Roman" w:eastAsia="Calibri" w:hAnsi="Times New Roman" w:cs="Times New Roman"/>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7AF26749"/>
    <w:multiLevelType w:val="hybridMultilevel"/>
    <w:tmpl w:val="E35E16E8"/>
    <w:lvl w:ilvl="0" w:tplc="FE7EBEB6">
      <w:start w:val="1"/>
      <w:numFmt w:val="decimal"/>
      <w:lvlText w:val="%1."/>
      <w:lvlJc w:val="left"/>
      <w:pPr>
        <w:ind w:left="720" w:hanging="360"/>
      </w:pPr>
      <w:rPr>
        <w:rFonts w:asciiTheme="minorHAnsi" w:hAnsiTheme="minorHAnsi" w:cstheme="minorBidi" w:hint="default"/>
        <w:sz w:val="21"/>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7E956E25"/>
    <w:multiLevelType w:val="hybridMultilevel"/>
    <w:tmpl w:val="142A11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871412984">
    <w:abstractNumId w:val="0"/>
  </w:num>
  <w:num w:numId="2" w16cid:durableId="1302468338">
    <w:abstractNumId w:val="2"/>
  </w:num>
  <w:num w:numId="3" w16cid:durableId="1050417407">
    <w:abstractNumId w:val="1"/>
  </w:num>
  <w:num w:numId="4" w16cid:durableId="1315992206">
    <w:abstractNumId w:val="6"/>
  </w:num>
  <w:num w:numId="5" w16cid:durableId="1790513149">
    <w:abstractNumId w:val="3"/>
  </w:num>
  <w:num w:numId="6" w16cid:durableId="191504376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081678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804"/>
    <w:rsid w:val="00067713"/>
    <w:rsid w:val="000E4804"/>
    <w:rsid w:val="00161AA6"/>
    <w:rsid w:val="001632AF"/>
    <w:rsid w:val="001D0F13"/>
    <w:rsid w:val="002168C7"/>
    <w:rsid w:val="00310446"/>
    <w:rsid w:val="00325C8E"/>
    <w:rsid w:val="0036491C"/>
    <w:rsid w:val="00396A75"/>
    <w:rsid w:val="003D6EA0"/>
    <w:rsid w:val="003E685B"/>
    <w:rsid w:val="003E6D87"/>
    <w:rsid w:val="003F1A47"/>
    <w:rsid w:val="004516F3"/>
    <w:rsid w:val="004866FD"/>
    <w:rsid w:val="00487710"/>
    <w:rsid w:val="004D02F1"/>
    <w:rsid w:val="00542B3F"/>
    <w:rsid w:val="005F4420"/>
    <w:rsid w:val="006A459F"/>
    <w:rsid w:val="007372C7"/>
    <w:rsid w:val="00747631"/>
    <w:rsid w:val="007D26F1"/>
    <w:rsid w:val="00870CB5"/>
    <w:rsid w:val="0087231F"/>
    <w:rsid w:val="00882C63"/>
    <w:rsid w:val="008B565E"/>
    <w:rsid w:val="00906721"/>
    <w:rsid w:val="00971DB3"/>
    <w:rsid w:val="009F1F20"/>
    <w:rsid w:val="00A33B88"/>
    <w:rsid w:val="00AE7EDD"/>
    <w:rsid w:val="00AF64A4"/>
    <w:rsid w:val="00B53361"/>
    <w:rsid w:val="00C5750E"/>
    <w:rsid w:val="00D46B0B"/>
    <w:rsid w:val="00DA53C3"/>
    <w:rsid w:val="00EF2C73"/>
    <w:rsid w:val="00FF52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B183A"/>
  <w15:chartTrackingRefBased/>
  <w15:docId w15:val="{3D309B52-03DD-4A1B-A3C5-B2BAF8F5B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685B"/>
    <w:rPr>
      <w:kern w:val="0"/>
      <w:sz w:val="21"/>
      <w:szCs w:val="21"/>
      <w14:ligatures w14:val="none"/>
    </w:rPr>
  </w:style>
  <w:style w:type="paragraph" w:styleId="1">
    <w:name w:val="heading 1"/>
    <w:basedOn w:val="a"/>
    <w:next w:val="a"/>
    <w:link w:val="10"/>
    <w:uiPriority w:val="9"/>
    <w:qFormat/>
    <w:rsid w:val="003E6D87"/>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0"/>
    <w:uiPriority w:val="9"/>
    <w:semiHidden/>
    <w:unhideWhenUsed/>
    <w:qFormat/>
    <w:rsid w:val="003E6D87"/>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0"/>
    <w:uiPriority w:val="9"/>
    <w:semiHidden/>
    <w:unhideWhenUsed/>
    <w:qFormat/>
    <w:rsid w:val="003E6D87"/>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4">
    <w:name w:val="heading 4"/>
    <w:basedOn w:val="a"/>
    <w:next w:val="a"/>
    <w:link w:val="40"/>
    <w:uiPriority w:val="9"/>
    <w:semiHidden/>
    <w:unhideWhenUsed/>
    <w:qFormat/>
    <w:rsid w:val="003E6D87"/>
    <w:pPr>
      <w:keepNext/>
      <w:keepLines/>
      <w:spacing w:before="80" w:after="40"/>
      <w:outlineLvl w:val="3"/>
    </w:pPr>
    <w:rPr>
      <w:rFonts w:eastAsiaTheme="majorEastAsia" w:cstheme="majorBidi"/>
      <w:i/>
      <w:iCs/>
      <w:color w:val="0F4761" w:themeColor="accent1" w:themeShade="BF"/>
      <w:kern w:val="2"/>
      <w:sz w:val="22"/>
      <w:szCs w:val="22"/>
      <w14:ligatures w14:val="standardContextual"/>
    </w:rPr>
  </w:style>
  <w:style w:type="paragraph" w:styleId="5">
    <w:name w:val="heading 5"/>
    <w:basedOn w:val="a"/>
    <w:next w:val="a"/>
    <w:link w:val="50"/>
    <w:uiPriority w:val="9"/>
    <w:semiHidden/>
    <w:unhideWhenUsed/>
    <w:qFormat/>
    <w:rsid w:val="003E6D87"/>
    <w:pPr>
      <w:keepNext/>
      <w:keepLines/>
      <w:spacing w:before="80" w:after="40"/>
      <w:outlineLvl w:val="4"/>
    </w:pPr>
    <w:rPr>
      <w:rFonts w:eastAsiaTheme="majorEastAsia" w:cstheme="majorBidi"/>
      <w:color w:val="0F4761" w:themeColor="accent1" w:themeShade="BF"/>
      <w:kern w:val="2"/>
      <w:sz w:val="22"/>
      <w:szCs w:val="22"/>
      <w14:ligatures w14:val="standardContextual"/>
    </w:rPr>
  </w:style>
  <w:style w:type="paragraph" w:styleId="6">
    <w:name w:val="heading 6"/>
    <w:basedOn w:val="a"/>
    <w:next w:val="a"/>
    <w:link w:val="60"/>
    <w:uiPriority w:val="9"/>
    <w:semiHidden/>
    <w:unhideWhenUsed/>
    <w:qFormat/>
    <w:rsid w:val="003E6D87"/>
    <w:pPr>
      <w:keepNext/>
      <w:keepLines/>
      <w:spacing w:before="40" w:after="0"/>
      <w:outlineLvl w:val="5"/>
    </w:pPr>
    <w:rPr>
      <w:rFonts w:eastAsiaTheme="majorEastAsia" w:cstheme="majorBidi"/>
      <w:i/>
      <w:iCs/>
      <w:color w:val="595959" w:themeColor="text1" w:themeTint="A6"/>
      <w:kern w:val="2"/>
      <w:sz w:val="22"/>
      <w:szCs w:val="22"/>
      <w14:ligatures w14:val="standardContextual"/>
    </w:rPr>
  </w:style>
  <w:style w:type="paragraph" w:styleId="7">
    <w:name w:val="heading 7"/>
    <w:basedOn w:val="a"/>
    <w:next w:val="a"/>
    <w:link w:val="70"/>
    <w:uiPriority w:val="9"/>
    <w:semiHidden/>
    <w:unhideWhenUsed/>
    <w:qFormat/>
    <w:rsid w:val="003E6D87"/>
    <w:pPr>
      <w:keepNext/>
      <w:keepLines/>
      <w:spacing w:before="40" w:after="0"/>
      <w:outlineLvl w:val="6"/>
    </w:pPr>
    <w:rPr>
      <w:rFonts w:eastAsiaTheme="majorEastAsia" w:cstheme="majorBidi"/>
      <w:color w:val="595959" w:themeColor="text1" w:themeTint="A6"/>
      <w:kern w:val="2"/>
      <w:sz w:val="22"/>
      <w:szCs w:val="22"/>
      <w14:ligatures w14:val="standardContextual"/>
    </w:rPr>
  </w:style>
  <w:style w:type="paragraph" w:styleId="8">
    <w:name w:val="heading 8"/>
    <w:basedOn w:val="a"/>
    <w:next w:val="a"/>
    <w:link w:val="80"/>
    <w:uiPriority w:val="9"/>
    <w:semiHidden/>
    <w:unhideWhenUsed/>
    <w:qFormat/>
    <w:rsid w:val="003E6D87"/>
    <w:pPr>
      <w:keepNext/>
      <w:keepLines/>
      <w:spacing w:after="0"/>
      <w:outlineLvl w:val="7"/>
    </w:pPr>
    <w:rPr>
      <w:rFonts w:eastAsiaTheme="majorEastAsia" w:cstheme="majorBidi"/>
      <w:i/>
      <w:iCs/>
      <w:color w:val="272727" w:themeColor="text1" w:themeTint="D8"/>
      <w:kern w:val="2"/>
      <w:sz w:val="22"/>
      <w:szCs w:val="22"/>
      <w14:ligatures w14:val="standardContextual"/>
    </w:rPr>
  </w:style>
  <w:style w:type="paragraph" w:styleId="9">
    <w:name w:val="heading 9"/>
    <w:basedOn w:val="a"/>
    <w:next w:val="a"/>
    <w:link w:val="90"/>
    <w:uiPriority w:val="9"/>
    <w:semiHidden/>
    <w:unhideWhenUsed/>
    <w:qFormat/>
    <w:rsid w:val="003E6D87"/>
    <w:pPr>
      <w:keepNext/>
      <w:keepLines/>
      <w:spacing w:after="0"/>
      <w:outlineLvl w:val="8"/>
    </w:pPr>
    <w:rPr>
      <w:rFonts w:eastAsiaTheme="majorEastAsia" w:cstheme="majorBidi"/>
      <w:color w:val="272727" w:themeColor="text1" w:themeTint="D8"/>
      <w:kern w:val="2"/>
      <w:sz w:val="22"/>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E6D87"/>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E6D87"/>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E6D8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E6D87"/>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E6D8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E6D8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E6D87"/>
    <w:rPr>
      <w:rFonts w:eastAsiaTheme="majorEastAsia" w:cstheme="majorBidi"/>
      <w:color w:val="595959" w:themeColor="text1" w:themeTint="A6"/>
    </w:rPr>
  </w:style>
  <w:style w:type="character" w:customStyle="1" w:styleId="80">
    <w:name w:val="Заголовок 8 Знак"/>
    <w:basedOn w:val="a0"/>
    <w:link w:val="8"/>
    <w:uiPriority w:val="9"/>
    <w:semiHidden/>
    <w:rsid w:val="003E6D8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E6D87"/>
    <w:rPr>
      <w:rFonts w:eastAsiaTheme="majorEastAsia" w:cstheme="majorBidi"/>
      <w:color w:val="272727" w:themeColor="text1" w:themeTint="D8"/>
    </w:rPr>
  </w:style>
  <w:style w:type="paragraph" w:styleId="a3">
    <w:name w:val="Title"/>
    <w:basedOn w:val="a"/>
    <w:next w:val="a"/>
    <w:link w:val="a4"/>
    <w:uiPriority w:val="10"/>
    <w:qFormat/>
    <w:rsid w:val="003E6D87"/>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Заголовок Знак"/>
    <w:basedOn w:val="a0"/>
    <w:link w:val="a3"/>
    <w:uiPriority w:val="10"/>
    <w:rsid w:val="003E6D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6D87"/>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a6">
    <w:name w:val="Подзаголовок Знак"/>
    <w:basedOn w:val="a0"/>
    <w:link w:val="a5"/>
    <w:uiPriority w:val="11"/>
    <w:rsid w:val="003E6D87"/>
    <w:rPr>
      <w:rFonts w:eastAsiaTheme="majorEastAsia" w:cstheme="majorBidi"/>
      <w:color w:val="595959" w:themeColor="text1" w:themeTint="A6"/>
      <w:spacing w:val="15"/>
      <w:sz w:val="28"/>
      <w:szCs w:val="28"/>
    </w:rPr>
  </w:style>
  <w:style w:type="paragraph" w:styleId="a7">
    <w:name w:val="List Paragraph"/>
    <w:aliases w:val="без абзаца,маркированный,ПАРАГРАФ,List Paragraph"/>
    <w:basedOn w:val="a"/>
    <w:link w:val="a8"/>
    <w:uiPriority w:val="34"/>
    <w:qFormat/>
    <w:rsid w:val="003E6D87"/>
    <w:pPr>
      <w:ind w:left="720"/>
      <w:contextualSpacing/>
    </w:pPr>
    <w:rPr>
      <w:kern w:val="2"/>
      <w:sz w:val="22"/>
      <w:szCs w:val="22"/>
      <w14:ligatures w14:val="standardContextual"/>
    </w:rPr>
  </w:style>
  <w:style w:type="paragraph" w:styleId="21">
    <w:name w:val="Quote"/>
    <w:basedOn w:val="a"/>
    <w:next w:val="a"/>
    <w:link w:val="22"/>
    <w:uiPriority w:val="29"/>
    <w:qFormat/>
    <w:rsid w:val="003E6D87"/>
    <w:pPr>
      <w:spacing w:before="160"/>
      <w:jc w:val="center"/>
    </w:pPr>
    <w:rPr>
      <w:i/>
      <w:iCs/>
      <w:color w:val="404040" w:themeColor="text1" w:themeTint="BF"/>
      <w:kern w:val="2"/>
      <w:sz w:val="22"/>
      <w:szCs w:val="22"/>
      <w14:ligatures w14:val="standardContextual"/>
    </w:rPr>
  </w:style>
  <w:style w:type="character" w:customStyle="1" w:styleId="22">
    <w:name w:val="Цитата 2 Знак"/>
    <w:basedOn w:val="a0"/>
    <w:link w:val="21"/>
    <w:uiPriority w:val="29"/>
    <w:rsid w:val="003E6D87"/>
    <w:rPr>
      <w:i/>
      <w:iCs/>
      <w:color w:val="404040" w:themeColor="text1" w:themeTint="BF"/>
    </w:rPr>
  </w:style>
  <w:style w:type="paragraph" w:styleId="a9">
    <w:name w:val="Intense Quote"/>
    <w:basedOn w:val="a"/>
    <w:next w:val="a"/>
    <w:link w:val="aa"/>
    <w:uiPriority w:val="30"/>
    <w:qFormat/>
    <w:rsid w:val="003E6D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sz w:val="22"/>
      <w:szCs w:val="22"/>
      <w14:ligatures w14:val="standardContextual"/>
    </w:rPr>
  </w:style>
  <w:style w:type="character" w:customStyle="1" w:styleId="aa">
    <w:name w:val="Выделенная цитата Знак"/>
    <w:basedOn w:val="a0"/>
    <w:link w:val="a9"/>
    <w:uiPriority w:val="30"/>
    <w:rsid w:val="003E6D87"/>
    <w:rPr>
      <w:i/>
      <w:iCs/>
      <w:color w:val="0F4761" w:themeColor="accent1" w:themeShade="BF"/>
    </w:rPr>
  </w:style>
  <w:style w:type="character" w:styleId="ab">
    <w:name w:val="Intense Emphasis"/>
    <w:basedOn w:val="a0"/>
    <w:uiPriority w:val="21"/>
    <w:qFormat/>
    <w:rsid w:val="003E6D87"/>
    <w:rPr>
      <w:i/>
      <w:iCs/>
      <w:color w:val="0F4761" w:themeColor="accent1" w:themeShade="BF"/>
    </w:rPr>
  </w:style>
  <w:style w:type="character" w:styleId="ac">
    <w:name w:val="Intense Reference"/>
    <w:basedOn w:val="a0"/>
    <w:uiPriority w:val="32"/>
    <w:qFormat/>
    <w:rsid w:val="003E6D87"/>
    <w:rPr>
      <w:b/>
      <w:bCs/>
      <w:smallCaps/>
      <w:color w:val="0F4761" w:themeColor="accent1" w:themeShade="BF"/>
      <w:spacing w:val="5"/>
    </w:rPr>
  </w:style>
  <w:style w:type="table" w:styleId="ad">
    <w:name w:val="Table Grid"/>
    <w:basedOn w:val="a1"/>
    <w:uiPriority w:val="39"/>
    <w:rsid w:val="00870CB5"/>
    <w:pPr>
      <w:spacing w:after="0" w:line="240" w:lineRule="auto"/>
    </w:pPr>
    <w:rPr>
      <w:rFonts w:ascii="Times New Roman" w:eastAsia="Times New Roman" w:hAnsi="Times New Roman" w:cs="Times New Roman"/>
      <w:kern w:val="0"/>
      <w:sz w:val="24"/>
      <w:szCs w:val="24"/>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Абзац списка Знак"/>
    <w:aliases w:val="без абзаца Знак,маркированный Знак,ПАРАГРАФ Знак,List Paragraph Знак"/>
    <w:link w:val="a7"/>
    <w:uiPriority w:val="34"/>
    <w:locked/>
    <w:rsid w:val="009F1F20"/>
  </w:style>
  <w:style w:type="character" w:styleId="ae">
    <w:name w:val="Hyperlink"/>
    <w:basedOn w:val="a0"/>
    <w:uiPriority w:val="99"/>
    <w:semiHidden/>
    <w:unhideWhenUsed/>
    <w:rsid w:val="009F1F2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198B60-5BB7-4F95-AD21-98B899F71B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10</Pages>
  <Words>3086</Words>
  <Characters>17592</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Onalbek Abraliyev</dc:creator>
  <cp:keywords/>
  <dc:description/>
  <cp:lastModifiedBy>Onalbek Abraliyev</cp:lastModifiedBy>
  <cp:revision>17</cp:revision>
  <dcterms:created xsi:type="dcterms:W3CDTF">2025-08-11T11:22:00Z</dcterms:created>
  <dcterms:modified xsi:type="dcterms:W3CDTF">2025-08-24T08:16:00Z</dcterms:modified>
</cp:coreProperties>
</file>